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B3540" w14:textId="7641A605" w:rsidR="00690463" w:rsidRPr="00690463" w:rsidRDefault="00231FA5" w:rsidP="00690463">
      <w:pPr>
        <w:snapToGrid/>
        <w:contextualSpacing w:val="0"/>
        <w:rPr>
          <w:rFonts w:ascii="等线" w:eastAsia="等线" w:hAnsi="等线" w:cs="Times New Roman" w:hint="eastAsia"/>
          <w:sz w:val="36"/>
          <w:szCs w:val="36"/>
        </w:rPr>
      </w:pPr>
      <w:bookmarkStart w:id="0" w:name="OLE_LINK3"/>
      <w:bookmarkStart w:id="1" w:name="OLE_LINK4"/>
      <w:r w:rsidRPr="00231FA5">
        <w:rPr>
          <w:rFonts w:ascii="等线" w:eastAsia="等线" w:hAnsi="等线" w:cs="Times New Roman"/>
          <w:b/>
          <w:bCs/>
          <w:sz w:val="36"/>
          <w:szCs w:val="36"/>
        </w:rPr>
        <w:t>Revision Record</w:t>
      </w:r>
    </w:p>
    <w:tbl>
      <w:tblPr>
        <w:tblStyle w:val="11"/>
        <w:tblW w:w="8500" w:type="dxa"/>
        <w:tblInd w:w="0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993"/>
        <w:gridCol w:w="992"/>
        <w:gridCol w:w="3685"/>
      </w:tblGrid>
      <w:tr w:rsidR="00690463" w:rsidRPr="00690463" w14:paraId="79272956" w14:textId="77777777" w:rsidTr="003651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7CA689C6" w14:textId="01BE4543" w:rsidR="00690463" w:rsidRPr="00C204F1" w:rsidRDefault="00BE5BEE" w:rsidP="0036515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bookmarkStart w:id="2" w:name="_Hlk204355388"/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1C00739B" w14:textId="08CB53CB" w:rsidR="00690463" w:rsidRPr="00C204F1" w:rsidRDefault="000F25A3" w:rsidP="00365159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Hardware Version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85FD2C1" w14:textId="4F8974A5" w:rsidR="00690463" w:rsidRPr="00C204F1" w:rsidRDefault="000F25A3" w:rsidP="00365159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IF Logic Version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F2520F5" w14:textId="66238606" w:rsidR="00690463" w:rsidRPr="00C204F1" w:rsidRDefault="004D0D9D" w:rsidP="00365159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RF Logic Version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7E6E57F4" w14:textId="4C82BB60" w:rsidR="00690463" w:rsidRPr="00C204F1" w:rsidRDefault="004D0D9D" w:rsidP="00365159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Software Version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A311CB5" w14:textId="49521E3B" w:rsidR="00690463" w:rsidRPr="00C204F1" w:rsidRDefault="009A43E3" w:rsidP="0036515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Revision Content</w:t>
            </w:r>
          </w:p>
        </w:tc>
      </w:tr>
    </w:tbl>
    <w:tbl>
      <w:tblPr>
        <w:tblStyle w:val="ae"/>
        <w:tblW w:w="850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993"/>
        <w:gridCol w:w="992"/>
        <w:gridCol w:w="3685"/>
      </w:tblGrid>
      <w:tr w:rsidR="00EF3021" w14:paraId="34FECA97" w14:textId="77777777" w:rsidTr="0094639A">
        <w:trPr>
          <w:trHeight w:val="171"/>
        </w:trPr>
        <w:tc>
          <w:tcPr>
            <w:tcW w:w="988" w:type="dxa"/>
          </w:tcPr>
          <w:bookmarkEnd w:id="2"/>
          <w:p w14:paraId="3EC710D6" w14:textId="771AD24A" w:rsidR="00EF3021" w:rsidRPr="00E16610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2025/09/11</w:t>
            </w:r>
          </w:p>
        </w:tc>
        <w:tc>
          <w:tcPr>
            <w:tcW w:w="992" w:type="dxa"/>
          </w:tcPr>
          <w:p w14:paraId="4A41665B" w14:textId="77777777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75DDA972" w14:textId="4A009DB4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1.01.0000</w:t>
            </w:r>
          </w:p>
        </w:tc>
        <w:tc>
          <w:tcPr>
            <w:tcW w:w="850" w:type="dxa"/>
          </w:tcPr>
          <w:p w14:paraId="38FAC961" w14:textId="09A86A8E" w:rsidR="00EF3021" w:rsidRPr="00B16FA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1.00.000</w:t>
            </w:r>
            <w:r w:rsidR="00624E97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8</w:t>
            </w:r>
          </w:p>
          <w:p w14:paraId="53BA7419" w14:textId="77777777" w:rsidR="00EF3021" w:rsidRPr="00E16610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</w:p>
        </w:tc>
        <w:tc>
          <w:tcPr>
            <w:tcW w:w="993" w:type="dxa"/>
          </w:tcPr>
          <w:p w14:paraId="3304BC53" w14:textId="080C6F59" w:rsidR="00EF3021" w:rsidRPr="00624E97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624E97">
              <w:rPr>
                <w:rFonts w:ascii="等线" w:eastAsia="等线" w:hAnsi="等线" w:cs="Times New Roman" w:hint="eastAsia"/>
                <w:sz w:val="13"/>
                <w:szCs w:val="13"/>
              </w:rPr>
              <w:t>1.02.0000</w:t>
            </w:r>
          </w:p>
        </w:tc>
        <w:tc>
          <w:tcPr>
            <w:tcW w:w="992" w:type="dxa"/>
          </w:tcPr>
          <w:p w14:paraId="57B97C71" w14:textId="1AB5CBDA" w:rsidR="00EF3021" w:rsidRPr="00E16610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5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0</w:t>
            </w:r>
          </w:p>
        </w:tc>
        <w:tc>
          <w:tcPr>
            <w:tcW w:w="3685" w:type="dxa"/>
          </w:tcPr>
          <w:p w14:paraId="7816F244" w14:textId="77777777" w:rsidR="00901BC1" w:rsidRDefault="00291897" w:rsidP="00EF302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/>
                <w:sz w:val="13"/>
                <w:szCs w:val="13"/>
              </w:rPr>
            </w:pPr>
            <w:r w:rsidRPr="00291897">
              <w:rPr>
                <w:rFonts w:ascii="等线" w:eastAsia="等线" w:hAnsi="等线" w:cs="Times New Roman"/>
                <w:sz w:val="13"/>
                <w:szCs w:val="13"/>
              </w:rPr>
              <w:t xml:space="preserve">Fixed issue </w:t>
            </w:r>
            <w:proofErr w:type="gramStart"/>
            <w:r w:rsidRPr="00291897">
              <w:rPr>
                <w:rFonts w:ascii="等线" w:eastAsia="等线" w:hAnsi="等线" w:cs="Times New Roman"/>
                <w:sz w:val="13"/>
                <w:szCs w:val="13"/>
              </w:rPr>
              <w:t>where</w:t>
            </w:r>
            <w:proofErr w:type="gramEnd"/>
            <w:r w:rsidRPr="00291897">
              <w:rPr>
                <w:rFonts w:ascii="等线" w:eastAsia="等线" w:hAnsi="等线" w:cs="Times New Roman"/>
                <w:sz w:val="13"/>
                <w:szCs w:val="13"/>
              </w:rPr>
              <w:t xml:space="preserve"> adjusting RBW baseline noise altered in VNA mode </w:t>
            </w:r>
          </w:p>
          <w:p w14:paraId="681C6BB0" w14:textId="77777777" w:rsidR="00901BC1" w:rsidRDefault="00291897" w:rsidP="00EF302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/>
                <w:sz w:val="13"/>
                <w:szCs w:val="13"/>
              </w:rPr>
            </w:pPr>
            <w:r w:rsidRPr="00291897">
              <w:rPr>
                <w:rFonts w:ascii="等线" w:eastAsia="等线" w:hAnsi="等线" w:cs="Times New Roman"/>
                <w:sz w:val="13"/>
                <w:szCs w:val="13"/>
              </w:rPr>
              <w:t>Fixed TG 0dBm overload issue</w:t>
            </w:r>
          </w:p>
          <w:p w14:paraId="5D5108A1" w14:textId="376336D5" w:rsidR="00901BC1" w:rsidRDefault="00291897" w:rsidP="00EF302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/>
                <w:sz w:val="13"/>
                <w:szCs w:val="13"/>
              </w:rPr>
            </w:pPr>
            <w:r w:rsidRPr="00291897">
              <w:rPr>
                <w:rFonts w:ascii="等线" w:eastAsia="等线" w:hAnsi="等线" w:cs="Times New Roman"/>
                <w:sz w:val="13"/>
                <w:szCs w:val="13"/>
              </w:rPr>
              <w:t xml:space="preserve">Fixed POI time update error in real-time mode </w:t>
            </w:r>
          </w:p>
          <w:p w14:paraId="1DCCF152" w14:textId="77777777" w:rsidR="00901BC1" w:rsidRDefault="00291897" w:rsidP="00EF302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/>
                <w:sz w:val="13"/>
                <w:szCs w:val="13"/>
              </w:rPr>
            </w:pPr>
            <w:r w:rsidRPr="00291897">
              <w:rPr>
                <w:rFonts w:ascii="等线" w:eastAsia="等线" w:hAnsi="等线" w:cs="Times New Roman"/>
                <w:sz w:val="13"/>
                <w:szCs w:val="13"/>
              </w:rPr>
              <w:t>Optimized trace display in one window</w:t>
            </w:r>
          </w:p>
          <w:p w14:paraId="2EC53F64" w14:textId="77777777" w:rsidR="00EF3021" w:rsidRDefault="00291897" w:rsidP="00EF302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/>
                <w:sz w:val="13"/>
                <w:szCs w:val="13"/>
              </w:rPr>
            </w:pPr>
            <w:r w:rsidRPr="00291897">
              <w:rPr>
                <w:rFonts w:ascii="等线" w:eastAsia="等线" w:hAnsi="等线" w:cs="Times New Roman"/>
                <w:sz w:val="13"/>
                <w:szCs w:val="13"/>
              </w:rPr>
              <w:t>Enabled simultaneous display of S11 and S21 in single window during VNA mode</w:t>
            </w:r>
          </w:p>
          <w:p w14:paraId="01E7CF0D" w14:textId="65834D5D" w:rsidR="00901BC1" w:rsidRPr="00C204F1" w:rsidRDefault="00066215" w:rsidP="00EF302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/>
                <w:sz w:val="13"/>
                <w:szCs w:val="13"/>
              </w:rPr>
            </w:pPr>
            <w:r w:rsidRPr="00066215">
              <w:rPr>
                <w:rFonts w:ascii="等线" w:eastAsia="等线" w:hAnsi="等线" w:cs="Times New Roman"/>
                <w:sz w:val="13"/>
                <w:szCs w:val="13"/>
              </w:rPr>
              <w:t>Resolved several bugs</w:t>
            </w:r>
          </w:p>
        </w:tc>
      </w:tr>
      <w:tr w:rsidR="00EF3021" w14:paraId="75956EF3" w14:textId="77777777" w:rsidTr="0094639A">
        <w:trPr>
          <w:trHeight w:val="171"/>
        </w:trPr>
        <w:tc>
          <w:tcPr>
            <w:tcW w:w="988" w:type="dxa"/>
          </w:tcPr>
          <w:p w14:paraId="6AA86D58" w14:textId="5181AAF1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3" w:name="_Hlk208499131"/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2025/05/09</w:t>
            </w:r>
          </w:p>
        </w:tc>
        <w:tc>
          <w:tcPr>
            <w:tcW w:w="992" w:type="dxa"/>
          </w:tcPr>
          <w:p w14:paraId="75A15E4C" w14:textId="77777777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4" w:name="OLE_LINK14"/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5A77BD1B" w14:textId="157B231E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1.01.0000</w:t>
            </w:r>
            <w:bookmarkEnd w:id="4"/>
          </w:p>
        </w:tc>
        <w:tc>
          <w:tcPr>
            <w:tcW w:w="850" w:type="dxa"/>
          </w:tcPr>
          <w:p w14:paraId="57C53F40" w14:textId="77777777" w:rsidR="00EF3021" w:rsidRPr="00B16FA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1.00.0007</w:t>
            </w:r>
          </w:p>
          <w:p w14:paraId="3E9EA37A" w14:textId="639B1BEC" w:rsidR="00EF3021" w:rsidRPr="00B16FA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</w:p>
        </w:tc>
        <w:tc>
          <w:tcPr>
            <w:tcW w:w="993" w:type="dxa"/>
          </w:tcPr>
          <w:p w14:paraId="66F26406" w14:textId="453B5504" w:rsidR="00EF3021" w:rsidRPr="00B16FA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1.02.0000</w:t>
            </w:r>
          </w:p>
        </w:tc>
        <w:tc>
          <w:tcPr>
            <w:tcW w:w="992" w:type="dxa"/>
          </w:tcPr>
          <w:p w14:paraId="7BF418D0" w14:textId="0E9717A6" w:rsidR="00EF3021" w:rsidRPr="00B16FA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1.04.0040</w:t>
            </w:r>
          </w:p>
        </w:tc>
        <w:tc>
          <w:tcPr>
            <w:tcW w:w="3685" w:type="dxa"/>
          </w:tcPr>
          <w:p w14:paraId="6BE2B4A5" w14:textId="77777777" w:rsidR="00EF3021" w:rsidRPr="00C204F1" w:rsidRDefault="00EF3021" w:rsidP="00901BC1">
            <w:pPr>
              <w:pStyle w:val="af"/>
              <w:numPr>
                <w:ilvl w:val="0"/>
                <w:numId w:val="3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5" w:name="OLE_LINK1"/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Modified the storage logic for factory trial and factory mode countdown.</w:t>
            </w:r>
          </w:p>
          <w:p w14:paraId="73390663" w14:textId="77777777" w:rsidR="00EF3021" w:rsidRPr="00C204F1" w:rsidRDefault="00EF3021" w:rsidP="00901BC1">
            <w:pPr>
              <w:pStyle w:val="af"/>
              <w:numPr>
                <w:ilvl w:val="0"/>
                <w:numId w:val="3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Added forced upgrade via USB drive using factory upgrade package. (USB drive must be FAT32 formatted with a directory named "</w:t>
            </w:r>
            <w:proofErr w:type="spellStart"/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utsx_upgrade_forced</w:t>
            </w:r>
            <w:proofErr w:type="spellEnd"/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" containing upgrade files. Press and hold the power button for 5+ seconds during startup until upgrade information appears on screen, then wait for automatic restart.)</w:t>
            </w:r>
          </w:p>
          <w:p w14:paraId="6DB70C42" w14:textId="77777777" w:rsidR="00EF3021" w:rsidRPr="00C204F1" w:rsidRDefault="00EF3021" w:rsidP="00901BC1">
            <w:pPr>
              <w:pStyle w:val="af"/>
              <w:numPr>
                <w:ilvl w:val="0"/>
                <w:numId w:val="3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Fixed DANL issue.</w:t>
            </w:r>
          </w:p>
          <w:p w14:paraId="5E68CD36" w14:textId="46867162" w:rsidR="00EF3021" w:rsidRPr="00C204F1" w:rsidRDefault="00EF3021" w:rsidP="00901BC1">
            <w:pPr>
              <w:pStyle w:val="af"/>
              <w:numPr>
                <w:ilvl w:val="0"/>
                <w:numId w:val="3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 xml:space="preserve">Fixed other </w:t>
            </w:r>
            <w:r w:rsidRPr="00C204F1"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  <w:bookmarkEnd w:id="5"/>
          </w:p>
        </w:tc>
      </w:tr>
      <w:bookmarkEnd w:id="3"/>
      <w:tr w:rsidR="00EF3021" w14:paraId="2F886468" w14:textId="77777777" w:rsidTr="0094639A">
        <w:trPr>
          <w:trHeight w:val="171"/>
        </w:trPr>
        <w:tc>
          <w:tcPr>
            <w:tcW w:w="988" w:type="dxa"/>
          </w:tcPr>
          <w:p w14:paraId="00CE546C" w14:textId="4552A86B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2025/02/25</w:t>
            </w:r>
          </w:p>
        </w:tc>
        <w:tc>
          <w:tcPr>
            <w:tcW w:w="992" w:type="dxa"/>
          </w:tcPr>
          <w:p w14:paraId="30735DCF" w14:textId="77777777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06895555" w14:textId="54E29B99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1.01.0000</w:t>
            </w:r>
          </w:p>
        </w:tc>
        <w:tc>
          <w:tcPr>
            <w:tcW w:w="850" w:type="dxa"/>
          </w:tcPr>
          <w:p w14:paraId="5D9B43CB" w14:textId="2BC9D1B0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1.00.0004</w:t>
            </w:r>
          </w:p>
        </w:tc>
        <w:tc>
          <w:tcPr>
            <w:tcW w:w="993" w:type="dxa"/>
          </w:tcPr>
          <w:p w14:paraId="2884A4A3" w14:textId="1E8CC52E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1.01.0005</w:t>
            </w:r>
          </w:p>
        </w:tc>
        <w:tc>
          <w:tcPr>
            <w:tcW w:w="992" w:type="dxa"/>
          </w:tcPr>
          <w:p w14:paraId="03ACCC4C" w14:textId="39081070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1.04.0028</w:t>
            </w:r>
          </w:p>
        </w:tc>
        <w:tc>
          <w:tcPr>
            <w:tcW w:w="3685" w:type="dxa"/>
          </w:tcPr>
          <w:p w14:paraId="419F1904" w14:textId="77777777" w:rsidR="00EF3021" w:rsidRPr="00C204F1" w:rsidRDefault="00EF3021" w:rsidP="00EF3021">
            <w:pPr>
              <w:pStyle w:val="af"/>
              <w:numPr>
                <w:ilvl w:val="0"/>
                <w:numId w:val="1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Focused on fixing SCPI issues from the bug list.</w:t>
            </w:r>
          </w:p>
          <w:p w14:paraId="0F8F8320" w14:textId="77777777" w:rsidR="00EF3021" w:rsidRPr="00C204F1" w:rsidRDefault="00EF3021" w:rsidP="00EF3021">
            <w:pPr>
              <w:pStyle w:val="af"/>
              <w:numPr>
                <w:ilvl w:val="0"/>
                <w:numId w:val="1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Resolved the "waiting for trigger" issue during calibration.</w:t>
            </w:r>
          </w:p>
          <w:p w14:paraId="0FA61FD8" w14:textId="77777777" w:rsidR="00EF3021" w:rsidRPr="00C204F1" w:rsidRDefault="00EF3021" w:rsidP="00901BC1">
            <w:pPr>
              <w:pStyle w:val="af"/>
              <w:numPr>
                <w:ilvl w:val="0"/>
                <w:numId w:val="3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Implemented fixed-device activation for factory mode.</w:t>
            </w:r>
          </w:p>
          <w:p w14:paraId="1726333D" w14:textId="3D245FFC" w:rsidR="00EF3021" w:rsidRPr="00C204F1" w:rsidRDefault="00EF3021" w:rsidP="00EF3021">
            <w:pPr>
              <w:pStyle w:val="af"/>
              <w:numPr>
                <w:ilvl w:val="0"/>
                <w:numId w:val="1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 xml:space="preserve">Fixed other </w:t>
            </w:r>
            <w:r w:rsidRPr="00C204F1"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</w:p>
        </w:tc>
      </w:tr>
      <w:tr w:rsidR="00EF3021" w14:paraId="558B40DB" w14:textId="77777777" w:rsidTr="0094639A">
        <w:trPr>
          <w:trHeight w:val="171"/>
        </w:trPr>
        <w:tc>
          <w:tcPr>
            <w:tcW w:w="988" w:type="dxa"/>
          </w:tcPr>
          <w:p w14:paraId="1E80BAEE" w14:textId="63083ED5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2025/01/16</w:t>
            </w:r>
          </w:p>
        </w:tc>
        <w:tc>
          <w:tcPr>
            <w:tcW w:w="992" w:type="dxa"/>
          </w:tcPr>
          <w:p w14:paraId="01E20721" w14:textId="77777777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4B900B6F" w14:textId="57381CAF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1.01.0000</w:t>
            </w:r>
          </w:p>
        </w:tc>
        <w:tc>
          <w:tcPr>
            <w:tcW w:w="850" w:type="dxa"/>
          </w:tcPr>
          <w:p w14:paraId="70138C65" w14:textId="206D1A02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1.00.0004</w:t>
            </w:r>
          </w:p>
        </w:tc>
        <w:tc>
          <w:tcPr>
            <w:tcW w:w="993" w:type="dxa"/>
          </w:tcPr>
          <w:p w14:paraId="38FDEE2F" w14:textId="3EC4C9ED" w:rsidR="00EF302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1.01.0005</w:t>
            </w:r>
          </w:p>
        </w:tc>
        <w:tc>
          <w:tcPr>
            <w:tcW w:w="992" w:type="dxa"/>
          </w:tcPr>
          <w:p w14:paraId="00A765B5" w14:textId="672D7EBC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1.04.0027</w:t>
            </w:r>
          </w:p>
        </w:tc>
        <w:tc>
          <w:tcPr>
            <w:tcW w:w="3685" w:type="dxa"/>
          </w:tcPr>
          <w:p w14:paraId="2DB59DE9" w14:textId="77777777" w:rsidR="00EF3021" w:rsidRPr="00C204F1" w:rsidRDefault="00EF3021" w:rsidP="00EF3021">
            <w:pPr>
              <w:pStyle w:val="af"/>
              <w:numPr>
                <w:ilvl w:val="0"/>
                <w:numId w:val="1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Fixed the issue where external trigger was invalid when TG was enabled.</w:t>
            </w:r>
          </w:p>
          <w:p w14:paraId="2B77ADDE" w14:textId="77777777" w:rsidR="00EF3021" w:rsidRPr="00C204F1" w:rsidRDefault="00EF3021" w:rsidP="00EF3021">
            <w:pPr>
              <w:pStyle w:val="af"/>
              <w:numPr>
                <w:ilvl w:val="0"/>
                <w:numId w:val="1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Disabled the special factory-to-field mode switching feature.</w:t>
            </w:r>
          </w:p>
          <w:p w14:paraId="2955D64C" w14:textId="77777777" w:rsidR="00EF3021" w:rsidRPr="00C204F1" w:rsidRDefault="00EF3021" w:rsidP="00EF3021">
            <w:pPr>
              <w:pStyle w:val="af"/>
              <w:numPr>
                <w:ilvl w:val="0"/>
                <w:numId w:val="1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Optimized SCPI commands.</w:t>
            </w:r>
          </w:p>
          <w:p w14:paraId="30F5820F" w14:textId="2B9D5917" w:rsidR="00EF3021" w:rsidRPr="00C204F1" w:rsidRDefault="00EF3021" w:rsidP="00EF3021">
            <w:pPr>
              <w:pStyle w:val="af"/>
              <w:numPr>
                <w:ilvl w:val="0"/>
                <w:numId w:val="1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 xml:space="preserve">Fixed other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</w:p>
        </w:tc>
      </w:tr>
      <w:tr w:rsidR="00EF3021" w14:paraId="016A07AD" w14:textId="77777777" w:rsidTr="0094639A">
        <w:trPr>
          <w:trHeight w:val="171"/>
        </w:trPr>
        <w:tc>
          <w:tcPr>
            <w:tcW w:w="988" w:type="dxa"/>
          </w:tcPr>
          <w:p w14:paraId="4B01CA42" w14:textId="4AFA9664" w:rsidR="00EF3021" w:rsidRPr="00B16FA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2024/12/06</w:t>
            </w:r>
          </w:p>
        </w:tc>
        <w:tc>
          <w:tcPr>
            <w:tcW w:w="992" w:type="dxa"/>
          </w:tcPr>
          <w:p w14:paraId="03188315" w14:textId="77777777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IF:1.05.0000 </w:t>
            </w:r>
          </w:p>
          <w:p w14:paraId="5E69604B" w14:textId="0BA008C6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RF:1.01.0000</w:t>
            </w:r>
          </w:p>
          <w:p w14:paraId="1EB93480" w14:textId="77777777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</w:p>
        </w:tc>
        <w:tc>
          <w:tcPr>
            <w:tcW w:w="850" w:type="dxa"/>
          </w:tcPr>
          <w:p w14:paraId="421FC2E7" w14:textId="306BA9CA" w:rsidR="00EF3021" w:rsidRPr="00E16610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1.00.0003</w:t>
            </w:r>
          </w:p>
        </w:tc>
        <w:tc>
          <w:tcPr>
            <w:tcW w:w="993" w:type="dxa"/>
          </w:tcPr>
          <w:p w14:paraId="5784FECB" w14:textId="42D8454A" w:rsidR="00EF3021" w:rsidRPr="00E16610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1.01.0005</w:t>
            </w:r>
          </w:p>
        </w:tc>
        <w:tc>
          <w:tcPr>
            <w:tcW w:w="992" w:type="dxa"/>
          </w:tcPr>
          <w:p w14:paraId="242F9AA6" w14:textId="15CEE58E" w:rsidR="00EF3021" w:rsidRPr="00E16610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1.04.0023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ab/>
            </w:r>
          </w:p>
        </w:tc>
        <w:tc>
          <w:tcPr>
            <w:tcW w:w="3685" w:type="dxa"/>
          </w:tcPr>
          <w:p w14:paraId="23FF941F" w14:textId="70631703" w:rsidR="00EF3021" w:rsidRDefault="00EF3021" w:rsidP="00EF3021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Fixed SCPI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PEAK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exit bug.</w:t>
            </w:r>
          </w:p>
          <w:p w14:paraId="71A16573" w14:textId="3AFA5465" w:rsidR="00EF3021" w:rsidRPr="00C204F1" w:rsidRDefault="00EF3021" w:rsidP="00EF3021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variable names mismatch in reference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calibration files</w:t>
            </w:r>
            <w:r w:rsidRPr="00C204F1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2325B0F2" w14:textId="31DB331E" w:rsidR="00EF3021" w:rsidRPr="00690463" w:rsidRDefault="00EF3021" w:rsidP="00EF3021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 SCPI instruction may contain IDN information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14C912B" w14:textId="5DDFE558" w:rsidR="00EF3021" w:rsidRPr="00C204F1" w:rsidRDefault="00EF3021" w:rsidP="00EF3021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EF3021" w14:paraId="576E83B3" w14:textId="77777777" w:rsidTr="0094639A">
        <w:trPr>
          <w:trHeight w:val="171"/>
        </w:trPr>
        <w:tc>
          <w:tcPr>
            <w:tcW w:w="988" w:type="dxa"/>
          </w:tcPr>
          <w:p w14:paraId="4E6F9C69" w14:textId="5F6E621B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2024/10/23</w:t>
            </w:r>
          </w:p>
        </w:tc>
        <w:tc>
          <w:tcPr>
            <w:tcW w:w="992" w:type="dxa"/>
          </w:tcPr>
          <w:p w14:paraId="7D0142D4" w14:textId="77777777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2AD04B47" w14:textId="6FBB2B32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RF:1.01.0000</w:t>
            </w:r>
          </w:p>
        </w:tc>
        <w:tc>
          <w:tcPr>
            <w:tcW w:w="850" w:type="dxa"/>
          </w:tcPr>
          <w:p w14:paraId="13E4A22F" w14:textId="75684558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1.00.0003</w:t>
            </w:r>
          </w:p>
        </w:tc>
        <w:tc>
          <w:tcPr>
            <w:tcW w:w="993" w:type="dxa"/>
          </w:tcPr>
          <w:p w14:paraId="452EB22D" w14:textId="5BEF4C2A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1.01.0004</w:t>
            </w:r>
          </w:p>
        </w:tc>
        <w:tc>
          <w:tcPr>
            <w:tcW w:w="992" w:type="dxa"/>
          </w:tcPr>
          <w:p w14:paraId="2B763EAB" w14:textId="288C74A1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1.04.0022</w:t>
            </w: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ab/>
            </w:r>
          </w:p>
        </w:tc>
        <w:tc>
          <w:tcPr>
            <w:tcW w:w="3685" w:type="dxa"/>
          </w:tcPr>
          <w:p w14:paraId="4303796B" w14:textId="2B325DCC" w:rsidR="00EF3021" w:rsidRPr="00C204F1" w:rsidRDefault="00EF3021" w:rsidP="00EF3021">
            <w:pPr>
              <w:pStyle w:val="af"/>
              <w:numPr>
                <w:ilvl w:val="0"/>
                <w:numId w:val="2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>Fixed logic bug that could cause damage to the speaker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7755E20C" w14:textId="435F7E94" w:rsidR="00EF3021" w:rsidRPr="00690463" w:rsidRDefault="00EF3021" w:rsidP="00EF3021">
            <w:pPr>
              <w:pStyle w:val="af"/>
              <w:numPr>
                <w:ilvl w:val="0"/>
                <w:numId w:val="2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>Fixed bug preventing device shutdown in remote mode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724EE32F" w14:textId="67CE7D24" w:rsidR="00EF3021" w:rsidRPr="00C204F1" w:rsidRDefault="00EF3021" w:rsidP="00EF3021">
            <w:pPr>
              <w:pStyle w:val="af"/>
              <w:numPr>
                <w:ilvl w:val="0"/>
                <w:numId w:val="2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EF3021" w14:paraId="72BBD825" w14:textId="77777777" w:rsidTr="0094639A">
        <w:trPr>
          <w:trHeight w:val="171"/>
        </w:trPr>
        <w:tc>
          <w:tcPr>
            <w:tcW w:w="988" w:type="dxa"/>
          </w:tcPr>
          <w:p w14:paraId="2B081C3B" w14:textId="28B68B30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2024/10/23</w:t>
            </w:r>
          </w:p>
        </w:tc>
        <w:tc>
          <w:tcPr>
            <w:tcW w:w="992" w:type="dxa"/>
          </w:tcPr>
          <w:p w14:paraId="0C25992A" w14:textId="77777777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712FC2E5" w14:textId="379BE9AF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C204F1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1.01.0000</w:t>
            </w:r>
          </w:p>
        </w:tc>
        <w:tc>
          <w:tcPr>
            <w:tcW w:w="850" w:type="dxa"/>
          </w:tcPr>
          <w:p w14:paraId="5054C5A0" w14:textId="5CAA190E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1.00.0003</w:t>
            </w:r>
          </w:p>
        </w:tc>
        <w:tc>
          <w:tcPr>
            <w:tcW w:w="993" w:type="dxa"/>
          </w:tcPr>
          <w:p w14:paraId="5F2E5D78" w14:textId="61000016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1.01.0004</w:t>
            </w:r>
          </w:p>
        </w:tc>
        <w:tc>
          <w:tcPr>
            <w:tcW w:w="992" w:type="dxa"/>
          </w:tcPr>
          <w:p w14:paraId="10C4B657" w14:textId="62EEE2B0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1.04.0021</w:t>
            </w:r>
          </w:p>
        </w:tc>
        <w:tc>
          <w:tcPr>
            <w:tcW w:w="3685" w:type="dxa"/>
          </w:tcPr>
          <w:p w14:paraId="78E5B7AB" w14:textId="7BC0717A" w:rsidR="00EF3021" w:rsidRPr="00C204F1" w:rsidRDefault="00EF3021" w:rsidP="00EF3021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Fixed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s</w:t>
            </w: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tray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</w:t>
            </w: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ssue in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p</w:t>
            </w: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revious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v</w:t>
            </w: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>ersion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289C331" w14:textId="126E9A69" w:rsidR="00EF3021" w:rsidRPr="00C204F1" w:rsidRDefault="00EF3021" w:rsidP="00EF3021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Fixed issue in V1.00 when RF hardware prompted 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calibration failure</w:t>
            </w:r>
            <w:r w:rsidRPr="00C204F1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6593D0BD" w14:textId="4B94E4ED" w:rsidR="00EF3021" w:rsidRPr="00C204F1" w:rsidRDefault="00EF3021" w:rsidP="00EF3021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EF3021" w14:paraId="6358E768" w14:textId="77777777" w:rsidTr="0094639A">
        <w:trPr>
          <w:trHeight w:val="171"/>
        </w:trPr>
        <w:tc>
          <w:tcPr>
            <w:tcW w:w="988" w:type="dxa"/>
          </w:tcPr>
          <w:p w14:paraId="2572A68D" w14:textId="78ACB32A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2024/10/21</w:t>
            </w:r>
          </w:p>
        </w:tc>
        <w:tc>
          <w:tcPr>
            <w:tcW w:w="992" w:type="dxa"/>
          </w:tcPr>
          <w:p w14:paraId="082176C1" w14:textId="77777777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3A6C47CA" w14:textId="492B656A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670ADEAE" w14:textId="0DE53A3A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1.00.0002</w:t>
            </w:r>
          </w:p>
        </w:tc>
        <w:tc>
          <w:tcPr>
            <w:tcW w:w="993" w:type="dxa"/>
          </w:tcPr>
          <w:p w14:paraId="270DB24C" w14:textId="1C051259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1.01.0004</w:t>
            </w:r>
          </w:p>
        </w:tc>
        <w:tc>
          <w:tcPr>
            <w:tcW w:w="992" w:type="dxa"/>
          </w:tcPr>
          <w:p w14:paraId="537DD577" w14:textId="617A2090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1.04.0020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ab/>
            </w:r>
          </w:p>
        </w:tc>
        <w:tc>
          <w:tcPr>
            <w:tcW w:w="3685" w:type="dxa"/>
          </w:tcPr>
          <w:p w14:paraId="531AE174" w14:textId="179B1245" w:rsidR="00EF3021" w:rsidRPr="00C204F1" w:rsidRDefault="00EF3021" w:rsidP="00EF3021">
            <w:pPr>
              <w:pStyle w:val="af"/>
              <w:numPr>
                <w:ilvl w:val="0"/>
                <w:numId w:val="23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>Fixed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proofErr w:type="spellStart"/>
            <w:proofErr w:type="gramStart"/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maker:Y</w:t>
            </w:r>
            <w:proofErr w:type="spellEnd"/>
            <w:proofErr w:type="gramEnd"/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?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command bug.</w:t>
            </w:r>
          </w:p>
          <w:p w14:paraId="494809FD" w14:textId="0A51DAE7" w:rsidR="00EF3021" w:rsidRPr="00690463" w:rsidRDefault="00EF3021" w:rsidP="00EF3021">
            <w:pPr>
              <w:pStyle w:val="af"/>
              <w:numPr>
                <w:ilvl w:val="0"/>
                <w:numId w:val="23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audio card bug.</w:t>
            </w:r>
          </w:p>
          <w:p w14:paraId="1D73177D" w14:textId="364F1880" w:rsidR="00EF3021" w:rsidRPr="00C204F1" w:rsidRDefault="00EF3021" w:rsidP="00EF3021">
            <w:pPr>
              <w:pStyle w:val="af"/>
              <w:numPr>
                <w:ilvl w:val="0"/>
                <w:numId w:val="23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EF3021" w14:paraId="411D76FE" w14:textId="77777777" w:rsidTr="0094639A">
        <w:trPr>
          <w:trHeight w:val="171"/>
        </w:trPr>
        <w:tc>
          <w:tcPr>
            <w:tcW w:w="988" w:type="dxa"/>
          </w:tcPr>
          <w:p w14:paraId="248ED751" w14:textId="6F839B98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2024/10/18</w:t>
            </w:r>
          </w:p>
        </w:tc>
        <w:tc>
          <w:tcPr>
            <w:tcW w:w="992" w:type="dxa"/>
          </w:tcPr>
          <w:p w14:paraId="71169140" w14:textId="77777777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16E70037" w14:textId="6BD3124E" w:rsidR="00EF3021" w:rsidRPr="00C204F1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370003E4" w14:textId="04CFD967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1.00.0002</w:t>
            </w:r>
          </w:p>
        </w:tc>
        <w:tc>
          <w:tcPr>
            <w:tcW w:w="993" w:type="dxa"/>
          </w:tcPr>
          <w:p w14:paraId="16A2075D" w14:textId="255BA83A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1.01.0003</w:t>
            </w:r>
          </w:p>
        </w:tc>
        <w:tc>
          <w:tcPr>
            <w:tcW w:w="992" w:type="dxa"/>
          </w:tcPr>
          <w:p w14:paraId="610143D7" w14:textId="41DC0B7D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1.04.0019</w:t>
            </w:r>
          </w:p>
        </w:tc>
        <w:tc>
          <w:tcPr>
            <w:tcW w:w="3685" w:type="dxa"/>
          </w:tcPr>
          <w:p w14:paraId="67FF386A" w14:textId="594A0FA4" w:rsidR="00EF3021" w:rsidRPr="00C204F1" w:rsidRDefault="00EF3021" w:rsidP="00EF3021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 where previous version could not be verified.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</w:p>
          <w:p w14:paraId="08946CC5" w14:textId="76FB95CE" w:rsidR="00EF3021" w:rsidRPr="00C204F1" w:rsidRDefault="00EF3021" w:rsidP="00EF3021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EF3021" w14:paraId="4F6FEC9A" w14:textId="77777777" w:rsidTr="0094639A">
        <w:trPr>
          <w:trHeight w:val="171"/>
        </w:trPr>
        <w:tc>
          <w:tcPr>
            <w:tcW w:w="988" w:type="dxa"/>
          </w:tcPr>
          <w:p w14:paraId="3925EDBB" w14:textId="606F68DE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2024/10/15</w:t>
            </w:r>
          </w:p>
        </w:tc>
        <w:tc>
          <w:tcPr>
            <w:tcW w:w="992" w:type="dxa"/>
          </w:tcPr>
          <w:p w14:paraId="00EC0840" w14:textId="77777777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7F1DF087" w14:textId="36E4BF4F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3AA163D4" w14:textId="1954E11E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1.00.0002</w:t>
            </w:r>
          </w:p>
        </w:tc>
        <w:tc>
          <w:tcPr>
            <w:tcW w:w="993" w:type="dxa"/>
          </w:tcPr>
          <w:p w14:paraId="5C7F8E5C" w14:textId="3A2B08B6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1.01.0003</w:t>
            </w:r>
          </w:p>
        </w:tc>
        <w:tc>
          <w:tcPr>
            <w:tcW w:w="992" w:type="dxa"/>
          </w:tcPr>
          <w:p w14:paraId="2485512A" w14:textId="797EE529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1.04.0018</w:t>
            </w:r>
          </w:p>
        </w:tc>
        <w:tc>
          <w:tcPr>
            <w:tcW w:w="3685" w:type="dxa"/>
          </w:tcPr>
          <w:p w14:paraId="75A49787" w14:textId="3D9D5D38" w:rsidR="00EF3021" w:rsidRPr="00C204F1" w:rsidRDefault="00EF3021" w:rsidP="00EF302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Fixed issues with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PNA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656181E" w14:textId="693F3A74" w:rsidR="00EF3021" w:rsidRPr="00690463" w:rsidRDefault="00EF3021" w:rsidP="00EF302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977DE">
              <w:rPr>
                <w:rFonts w:ascii="等线" w:eastAsia="等线" w:hAnsi="等线" w:cs="Times New Roman"/>
                <w:sz w:val="13"/>
                <w:szCs w:val="13"/>
              </w:rPr>
              <w:t>Fixed self-correct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ion</w:t>
            </w:r>
            <w:r w:rsidRPr="00E977DE">
              <w:rPr>
                <w:rFonts w:ascii="等线" w:eastAsia="等线" w:hAnsi="等线" w:cs="Times New Roman"/>
                <w:sz w:val="13"/>
                <w:szCs w:val="13"/>
              </w:rPr>
              <w:t xml:space="preserve"> logic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6FE81D53" w14:textId="010AD16F" w:rsidR="00EF3021" w:rsidRPr="00690463" w:rsidRDefault="00EF3021" w:rsidP="00EF302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known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VNA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36B9DE9B" w14:textId="27E7FDBC" w:rsidR="00EF3021" w:rsidRPr="00690463" w:rsidRDefault="00EF3021" w:rsidP="00EF302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known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SCPI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298787C2" w14:textId="593D836E" w:rsidR="00EF3021" w:rsidRPr="00C204F1" w:rsidRDefault="00EF3021" w:rsidP="00EF302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EF3021" w:rsidRPr="00160D8D" w14:paraId="771ED69B" w14:textId="77777777" w:rsidTr="0094639A">
        <w:trPr>
          <w:trHeight w:val="171"/>
        </w:trPr>
        <w:tc>
          <w:tcPr>
            <w:tcW w:w="988" w:type="dxa"/>
          </w:tcPr>
          <w:p w14:paraId="1CCD5A55" w14:textId="33C313B9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2024/09/04</w:t>
            </w:r>
          </w:p>
        </w:tc>
        <w:tc>
          <w:tcPr>
            <w:tcW w:w="992" w:type="dxa"/>
          </w:tcPr>
          <w:p w14:paraId="34C63978" w14:textId="77777777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0D0F347E" w14:textId="543F9D2E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1B5D6F70" w14:textId="2273BA55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3" w:type="dxa"/>
          </w:tcPr>
          <w:p w14:paraId="6A88CEDC" w14:textId="08354E4A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1.01.0002</w:t>
            </w:r>
          </w:p>
        </w:tc>
        <w:tc>
          <w:tcPr>
            <w:tcW w:w="992" w:type="dxa"/>
          </w:tcPr>
          <w:p w14:paraId="1D74D073" w14:textId="1F4FABE5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160D8D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1.04.0015</w:t>
            </w:r>
          </w:p>
        </w:tc>
        <w:tc>
          <w:tcPr>
            <w:tcW w:w="3685" w:type="dxa"/>
          </w:tcPr>
          <w:p w14:paraId="528F97F6" w14:textId="21BE2326" w:rsidR="00EF3021" w:rsidRPr="00160D8D" w:rsidRDefault="00EF3021" w:rsidP="00EF3021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977DE">
              <w:rPr>
                <w:rFonts w:ascii="等线" w:eastAsia="等线" w:hAnsi="等线" w:cs="Times New Roman"/>
                <w:sz w:val="13"/>
                <w:szCs w:val="13"/>
              </w:rPr>
              <w:t xml:space="preserve">Changed calibration method (requires modification of </w:t>
            </w:r>
            <w:r w:rsidRPr="00160D8D">
              <w:rPr>
                <w:rFonts w:ascii="等线" w:eastAsia="等线" w:hAnsi="等线" w:cs="Times New Roman"/>
                <w:sz w:val="13"/>
                <w:szCs w:val="13"/>
              </w:rPr>
              <w:t>the internal 100M circuit and high/low frequency</w:t>
            </w:r>
            <w:r>
              <w:rPr>
                <w:rFonts w:ascii="等线" w:eastAsia="等线" w:hAnsi="等线" w:cs="Times New Roman"/>
                <w:sz w:val="13"/>
                <w:szCs w:val="13"/>
              </w:rPr>
              <w:t xml:space="preserve"> </w:t>
            </w:r>
            <w:r w:rsidRPr="00160D8D">
              <w:rPr>
                <w:rFonts w:ascii="等线" w:eastAsia="等线" w:hAnsi="等线" w:cs="Times New Roman"/>
                <w:sz w:val="13"/>
                <w:szCs w:val="13"/>
              </w:rPr>
              <w:t>switching, combined with new calibration software)</w:t>
            </w:r>
            <w:r w:rsidRPr="00160D8D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69C5A935" w14:textId="16571BD5" w:rsidR="00EF3021" w:rsidRPr="00690463" w:rsidRDefault="00EF3021" w:rsidP="00EF3021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Added new modes: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LTE FDD,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LTE TDD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, and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NR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EF94539" w14:textId="26D3889B" w:rsidR="00EF3021" w:rsidRPr="00690463" w:rsidRDefault="00EF3021" w:rsidP="00EF3021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Added VNA calibration logic in factory setting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s.</w:t>
            </w:r>
          </w:p>
          <w:p w14:paraId="1BE175EC" w14:textId="1C2C6E10" w:rsidR="00EF3021" w:rsidRPr="00690463" w:rsidRDefault="00EF3021" w:rsidP="00EF3021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VNA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calibration logic.</w:t>
            </w:r>
          </w:p>
          <w:p w14:paraId="3375ACE3" w14:textId="6F8727CA" w:rsidR="00EF3021" w:rsidRPr="00690463" w:rsidRDefault="00EF3021" w:rsidP="00EF3021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Added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DTF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function.</w:t>
            </w:r>
          </w:p>
          <w:p w14:paraId="256D8F4A" w14:textId="78D73B1E" w:rsidR="00EF3021" w:rsidRPr="00160D8D" w:rsidRDefault="00EF3021" w:rsidP="00EF3021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SCPI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and </w:t>
            </w:r>
            <w:proofErr w:type="spellStart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ZenTao</w:t>
            </w:r>
            <w:proofErr w:type="spellEnd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update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BUG.</w:t>
            </w:r>
          </w:p>
        </w:tc>
      </w:tr>
      <w:tr w:rsidR="00EF3021" w14:paraId="6B9ECD87" w14:textId="77777777" w:rsidTr="0094639A">
        <w:trPr>
          <w:trHeight w:val="171"/>
        </w:trPr>
        <w:tc>
          <w:tcPr>
            <w:tcW w:w="988" w:type="dxa"/>
          </w:tcPr>
          <w:p w14:paraId="01B65D77" w14:textId="6A895BB0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2024/08/27</w:t>
            </w:r>
          </w:p>
        </w:tc>
        <w:tc>
          <w:tcPr>
            <w:tcW w:w="992" w:type="dxa"/>
          </w:tcPr>
          <w:p w14:paraId="039D591F" w14:textId="77777777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4C2C6137" w14:textId="6AB4E99E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5D9A63A8" w14:textId="13918508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3" w:type="dxa"/>
          </w:tcPr>
          <w:p w14:paraId="06EE0B5C" w14:textId="4C7B4107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1.01.0002</w:t>
            </w:r>
          </w:p>
        </w:tc>
        <w:tc>
          <w:tcPr>
            <w:tcW w:w="992" w:type="dxa"/>
          </w:tcPr>
          <w:p w14:paraId="75368E67" w14:textId="059980CD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1.04.0008</w:t>
            </w: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ab/>
            </w:r>
          </w:p>
        </w:tc>
        <w:tc>
          <w:tcPr>
            <w:tcW w:w="3685" w:type="dxa"/>
          </w:tcPr>
          <w:p w14:paraId="7B645254" w14:textId="63E30F73" w:rsidR="00EF3021" w:rsidRPr="00160D8D" w:rsidRDefault="00EF3021" w:rsidP="00EF3021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stray function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2B7546E" w14:textId="18D49CED" w:rsidR="00EF3021" w:rsidRPr="00690463" w:rsidRDefault="00EF3021" w:rsidP="00EF3021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Added automatic calibration.</w:t>
            </w:r>
          </w:p>
          <w:p w14:paraId="5E2ED9CC" w14:textId="2F94E406" w:rsidR="00EF3021" w:rsidRPr="00690463" w:rsidRDefault="00EF3021" w:rsidP="00EF3021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1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GHz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phase noise.</w:t>
            </w:r>
          </w:p>
          <w:p w14:paraId="6736A49A" w14:textId="7DFC8F4B" w:rsidR="00EF3021" w:rsidRPr="00160D8D" w:rsidRDefault="00EF3021" w:rsidP="00EF3021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Fixed issues with SCPI instructions, host computer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160D8D">
              <w:rPr>
                <w:rFonts w:ascii="等线" w:eastAsia="等线" w:hAnsi="等线" w:cs="Times New Roman"/>
                <w:sz w:val="13"/>
                <w:szCs w:val="13"/>
              </w:rPr>
              <w:t>communication,</w:t>
            </w:r>
            <w:r w:rsidRPr="00160D8D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and inaccurate EMI Quasi-peak measurement.</w:t>
            </w:r>
          </w:p>
          <w:p w14:paraId="4901F848" w14:textId="0C1A2ACC" w:rsidR="00EF3021" w:rsidRPr="00160D8D" w:rsidRDefault="00EF3021" w:rsidP="00EF3021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VSA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EF3021" w14:paraId="43FA7565" w14:textId="77777777" w:rsidTr="0094639A">
        <w:trPr>
          <w:trHeight w:val="171"/>
        </w:trPr>
        <w:tc>
          <w:tcPr>
            <w:tcW w:w="988" w:type="dxa"/>
          </w:tcPr>
          <w:p w14:paraId="1D5BB8B5" w14:textId="274D1C0A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2024/08/22</w:t>
            </w:r>
          </w:p>
        </w:tc>
        <w:tc>
          <w:tcPr>
            <w:tcW w:w="992" w:type="dxa"/>
          </w:tcPr>
          <w:p w14:paraId="1F44EE17" w14:textId="77777777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62C9ADA0" w14:textId="5D87508F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6E16C3F7" w14:textId="15C3CC09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1.00.0000</w:t>
            </w:r>
          </w:p>
        </w:tc>
        <w:tc>
          <w:tcPr>
            <w:tcW w:w="993" w:type="dxa"/>
          </w:tcPr>
          <w:p w14:paraId="7A68C9B2" w14:textId="522F9719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1.01.0001</w:t>
            </w:r>
          </w:p>
        </w:tc>
        <w:tc>
          <w:tcPr>
            <w:tcW w:w="992" w:type="dxa"/>
          </w:tcPr>
          <w:p w14:paraId="210EB251" w14:textId="68814E5E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1.04.0006</w:t>
            </w:r>
          </w:p>
        </w:tc>
        <w:tc>
          <w:tcPr>
            <w:tcW w:w="3685" w:type="dxa"/>
          </w:tcPr>
          <w:p w14:paraId="315F2573" w14:textId="6A97BAFD" w:rsidR="00EF3021" w:rsidRPr="00160D8D" w:rsidRDefault="00EF3021" w:rsidP="00EF3021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Optimized stray logic for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frequency </w:t>
            </w:r>
            <w:proofErr w:type="gramStart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sweep</w:t>
            </w:r>
            <w:proofErr w:type="gramEnd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2A2C765C" w14:textId="59ED7285" w:rsidR="00EF3021" w:rsidRPr="00690463" w:rsidRDefault="00EF3021" w:rsidP="00EF3021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VNA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06C56923" w14:textId="054F46C4" w:rsidR="00EF3021" w:rsidRPr="00690463" w:rsidRDefault="00EF3021" w:rsidP="00EF3021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VSA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E5F22A7" w14:textId="4D5A76A3" w:rsidR="00EF3021" w:rsidRPr="00690463" w:rsidRDefault="00EF3021" w:rsidP="00EF3021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SCPI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BDBA29E" w14:textId="39A2AC41" w:rsidR="00EF3021" w:rsidRPr="00160D8D" w:rsidRDefault="00EF3021" w:rsidP="00EF3021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EF3021" w14:paraId="2C869D1C" w14:textId="77777777" w:rsidTr="0094639A">
        <w:trPr>
          <w:trHeight w:val="171"/>
        </w:trPr>
        <w:tc>
          <w:tcPr>
            <w:tcW w:w="988" w:type="dxa"/>
          </w:tcPr>
          <w:p w14:paraId="182C1E72" w14:textId="3788B85D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2024/08/17</w:t>
            </w:r>
          </w:p>
        </w:tc>
        <w:tc>
          <w:tcPr>
            <w:tcW w:w="992" w:type="dxa"/>
          </w:tcPr>
          <w:p w14:paraId="0F9C6E3B" w14:textId="77777777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6F98ACCA" w14:textId="784A5C80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4F29B61F" w14:textId="1BE01D97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1.00.0000</w:t>
            </w:r>
          </w:p>
        </w:tc>
        <w:tc>
          <w:tcPr>
            <w:tcW w:w="993" w:type="dxa"/>
          </w:tcPr>
          <w:p w14:paraId="0E3C9D1B" w14:textId="12298436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1.01.0000</w:t>
            </w:r>
          </w:p>
        </w:tc>
        <w:tc>
          <w:tcPr>
            <w:tcW w:w="992" w:type="dxa"/>
          </w:tcPr>
          <w:p w14:paraId="4663C01E" w14:textId="6C760A13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1.04.0004</w:t>
            </w:r>
          </w:p>
        </w:tc>
        <w:tc>
          <w:tcPr>
            <w:tcW w:w="3685" w:type="dxa"/>
          </w:tcPr>
          <w:p w14:paraId="4A8B0301" w14:textId="61A6AD3C" w:rsidR="00EF3021" w:rsidRPr="00160D8D" w:rsidRDefault="00EF3021" w:rsidP="00EF3021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stray function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1FF2A88" w14:textId="5250D0C8" w:rsidR="00EF3021" w:rsidRPr="00690463" w:rsidRDefault="00EF3021" w:rsidP="00EF3021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phase noise.</w:t>
            </w:r>
          </w:p>
          <w:p w14:paraId="450F9632" w14:textId="3CFB6DC6" w:rsidR="00EF3021" w:rsidRPr="00690463" w:rsidRDefault="00EF3021" w:rsidP="00EF3021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IQ,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VSA,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and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VNA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7BCE1849" w14:textId="17C303B3" w:rsidR="00EF3021" w:rsidRPr="00160D8D" w:rsidRDefault="00EF3021" w:rsidP="00EF3021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EF3021" w14:paraId="6FE7A52F" w14:textId="77777777" w:rsidTr="0094639A">
        <w:trPr>
          <w:trHeight w:val="171"/>
        </w:trPr>
        <w:tc>
          <w:tcPr>
            <w:tcW w:w="988" w:type="dxa"/>
          </w:tcPr>
          <w:p w14:paraId="6C80A783" w14:textId="6D7EAADC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2024/07/10</w:t>
            </w:r>
          </w:p>
        </w:tc>
        <w:tc>
          <w:tcPr>
            <w:tcW w:w="992" w:type="dxa"/>
          </w:tcPr>
          <w:p w14:paraId="5C29EC48" w14:textId="77777777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1EA72C5A" w14:textId="5A973A7F" w:rsidR="00EF3021" w:rsidRPr="00160D8D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0E5D3192" w14:textId="3DDE0DF1" w:rsidR="00EF3021" w:rsidRPr="00690463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1.00.0000</w:t>
            </w:r>
          </w:p>
        </w:tc>
        <w:tc>
          <w:tcPr>
            <w:tcW w:w="993" w:type="dxa"/>
          </w:tcPr>
          <w:p w14:paraId="28435C59" w14:textId="4A370002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1.00.0000</w:t>
            </w:r>
          </w:p>
        </w:tc>
        <w:tc>
          <w:tcPr>
            <w:tcW w:w="992" w:type="dxa"/>
          </w:tcPr>
          <w:p w14:paraId="3B3A7F8D" w14:textId="2EEAC947" w:rsidR="00EF3021" w:rsidRPr="0094639A" w:rsidRDefault="00EF3021" w:rsidP="00EF302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1.03.0067</w:t>
            </w:r>
          </w:p>
        </w:tc>
        <w:tc>
          <w:tcPr>
            <w:tcW w:w="3685" w:type="dxa"/>
          </w:tcPr>
          <w:p w14:paraId="54BAD805" w14:textId="26A31E83" w:rsidR="00EF3021" w:rsidRPr="00160D8D" w:rsidRDefault="00EF3021" w:rsidP="00EF3021">
            <w:pPr>
              <w:pStyle w:val="af"/>
              <w:numPr>
                <w:ilvl w:val="0"/>
                <w:numId w:val="3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Initial update.</w:t>
            </w:r>
          </w:p>
          <w:p w14:paraId="4E3C070F" w14:textId="2A488F22" w:rsidR="00EF3021" w:rsidRPr="00160D8D" w:rsidRDefault="00EF3021" w:rsidP="00EF3021">
            <w:pPr>
              <w:pStyle w:val="af"/>
              <w:numPr>
                <w:ilvl w:val="0"/>
                <w:numId w:val="3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</w:tbl>
    <w:p w14:paraId="72014864" w14:textId="481E9E01" w:rsidR="00690463" w:rsidRPr="00485F65" w:rsidRDefault="003F3D33" w:rsidP="00160D8D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3F3D33">
        <w:rPr>
          <w:rFonts w:ascii="等线" w:eastAsia="等线" w:hAnsi="等线" w:cs="Times New Roman"/>
          <w:sz w:val="13"/>
          <w:szCs w:val="13"/>
        </w:rPr>
        <w:t xml:space="preserve">Note: </w:t>
      </w:r>
      <w:r w:rsidRPr="00B16FAA">
        <w:rPr>
          <w:rFonts w:ascii="等线" w:eastAsia="等线" w:hAnsi="等线" w:cs="Times New Roman"/>
          <w:color w:val="EE0000"/>
          <w:sz w:val="13"/>
          <w:szCs w:val="13"/>
        </w:rPr>
        <w:t>RF hardware version V1.00.0000 is not compatible with V1.01.0000</w:t>
      </w:r>
    </w:p>
    <w:p w14:paraId="20C2A83A" w14:textId="77777777" w:rsidR="00485F65" w:rsidRDefault="00485F65" w:rsidP="00485F65"/>
    <w:p w14:paraId="691DE02E" w14:textId="77777777" w:rsidR="00485F65" w:rsidRDefault="00485F65" w:rsidP="00485F65"/>
    <w:p w14:paraId="190E799A" w14:textId="77777777" w:rsidR="00485F65" w:rsidRDefault="00485F65" w:rsidP="00485F65"/>
    <w:p w14:paraId="1CC37A91" w14:textId="77777777" w:rsidR="00485F65" w:rsidRPr="00485F65" w:rsidRDefault="00485F65" w:rsidP="00485F65"/>
    <w:p w14:paraId="34C0C48F" w14:textId="77777777" w:rsidR="00A548AC" w:rsidRDefault="00A548AC">
      <w:pPr>
        <w:widowControl/>
        <w:snapToGrid/>
        <w:contextualSpacing w:val="0"/>
        <w:jc w:val="left"/>
        <w:rPr>
          <w:rFonts w:cstheme="majorBidi"/>
          <w:b/>
          <w:bCs/>
          <w:sz w:val="36"/>
          <w:szCs w:val="36"/>
        </w:rPr>
      </w:pPr>
      <w:r>
        <w:rPr>
          <w:rFonts w:cstheme="majorBidi"/>
          <w:b/>
          <w:bCs/>
          <w:sz w:val="36"/>
          <w:szCs w:val="36"/>
        </w:rPr>
        <w:br w:type="page"/>
      </w:r>
    </w:p>
    <w:p w14:paraId="5404BFB8" w14:textId="2D15B4AB" w:rsidR="006F738F" w:rsidRDefault="00432461" w:rsidP="006F738F">
      <w:pPr>
        <w:snapToGrid/>
        <w:contextualSpacing w:val="0"/>
        <w:rPr>
          <w:rFonts w:cstheme="majorBidi"/>
          <w:b/>
          <w:bCs/>
          <w:sz w:val="36"/>
          <w:szCs w:val="36"/>
        </w:rPr>
      </w:pPr>
      <w:r w:rsidRPr="00A548AC">
        <w:rPr>
          <w:rFonts w:cstheme="majorBidi"/>
          <w:b/>
          <w:bCs/>
          <w:sz w:val="36"/>
          <w:szCs w:val="36"/>
        </w:rPr>
        <w:lastRenderedPageBreak/>
        <w:t>Firmware Upgrade Guide</w:t>
      </w:r>
    </w:p>
    <w:p w14:paraId="2134F591" w14:textId="5F0AFF94" w:rsidR="00FF4639" w:rsidRPr="006F738F" w:rsidRDefault="007E2F39" w:rsidP="006F738F">
      <w:pPr>
        <w:snapToGrid/>
        <w:contextualSpacing w:val="0"/>
        <w:rPr>
          <w:rFonts w:cstheme="majorBidi"/>
          <w:b/>
          <w:bCs/>
          <w:sz w:val="36"/>
          <w:szCs w:val="36"/>
        </w:rPr>
      </w:pPr>
      <w:r w:rsidRPr="006F738F">
        <w:rPr>
          <w:rFonts w:cstheme="majorBidi"/>
          <w:b/>
          <w:bCs/>
          <w:szCs w:val="32"/>
        </w:rPr>
        <w:t>Upgrade through the system interface</w:t>
      </w:r>
    </w:p>
    <w:p w14:paraId="473C10B5" w14:textId="77777777" w:rsidR="00854871" w:rsidRPr="007B68EA" w:rsidRDefault="00854871" w:rsidP="001010A0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7B68EA">
        <w:rPr>
          <w:rFonts w:hint="eastAsia"/>
        </w:rPr>
        <w:t xml:space="preserve">Check the current hardware version of the instrument. </w:t>
      </w:r>
    </w:p>
    <w:p w14:paraId="6659BFB3" w14:textId="77777777" w:rsidR="00854871" w:rsidRPr="007B68EA" w:rsidRDefault="00854871" w:rsidP="001010A0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7B68EA">
        <w:rPr>
          <w:rFonts w:hint="eastAsia"/>
        </w:rPr>
        <w:t xml:space="preserve">Download the corresponding version firmware from the </w:t>
      </w:r>
      <w:r w:rsidRPr="007B68EA">
        <w:t>official</w:t>
      </w:r>
      <w:r w:rsidRPr="007B68EA">
        <w:rPr>
          <w:rFonts w:hint="eastAsia"/>
        </w:rPr>
        <w:t xml:space="preserve"> website.</w:t>
      </w:r>
    </w:p>
    <w:p w14:paraId="1C1C2EF7" w14:textId="77777777" w:rsidR="00854871" w:rsidRDefault="00854871" w:rsidP="001010A0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>
        <w:rPr>
          <w:rFonts w:hint="eastAsia"/>
        </w:rPr>
        <w:t xml:space="preserve">Press the </w:t>
      </w:r>
      <w:r w:rsidRPr="001B5B0B">
        <w:rPr>
          <w:shd w:val="pct15" w:color="auto" w:fill="FFFFFF"/>
        </w:rPr>
        <w:t>System</w:t>
      </w:r>
      <w:r>
        <w:rPr>
          <w:rFonts w:hint="eastAsia"/>
        </w:rPr>
        <w:t xml:space="preserve"> key or click the </w:t>
      </w:r>
      <w:proofErr w:type="gramStart"/>
      <w:r w:rsidRPr="001B5B0B">
        <w:rPr>
          <w:rFonts w:hint="eastAsia"/>
          <w:shd w:val="pct15" w:color="auto" w:fill="FFFFFF"/>
        </w:rPr>
        <w:t>Setting</w:t>
      </w:r>
      <w:proofErr w:type="gramEnd"/>
      <w:r>
        <w:rPr>
          <w:rFonts w:hint="eastAsia"/>
        </w:rPr>
        <w:t xml:space="preserve"> key on the displayed page.</w:t>
      </w:r>
    </w:p>
    <w:p w14:paraId="2933B458" w14:textId="6D0DB18D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5FA800AF">
            <wp:extent cx="3404827" cy="2255698"/>
            <wp:effectExtent l="0" t="0" r="5715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1D82E" w14:textId="306D2648" w:rsidR="00EC5CC2" w:rsidRDefault="00390C52" w:rsidP="007B68EA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390C52">
        <w:t xml:space="preserve">Save the firmware </w:t>
      </w:r>
      <w:r w:rsidR="00755E10">
        <w:rPr>
          <w:rFonts w:hint="eastAsia"/>
        </w:rPr>
        <w:t>in</w:t>
      </w:r>
      <w:r w:rsidRPr="00390C52">
        <w:t>to a USB flash drive.</w:t>
      </w:r>
    </w:p>
    <w:p w14:paraId="684AD5F3" w14:textId="77777777" w:rsidR="00755E10" w:rsidRDefault="00755E10" w:rsidP="00755E10">
      <w:pPr>
        <w:pStyle w:val="a9"/>
        <w:ind w:left="360" w:firstLineChars="0" w:firstLine="0"/>
      </w:pPr>
    </w:p>
    <w:p w14:paraId="6B9B0586" w14:textId="266D4C96" w:rsidR="00CF7B2B" w:rsidRDefault="0024442F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0F11CCEE" wp14:editId="77CED051">
            <wp:extent cx="3390810" cy="1012835"/>
            <wp:effectExtent l="0" t="0" r="635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4931" cy="104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19CD7" w14:textId="77777777" w:rsidR="00755E10" w:rsidRDefault="00755E10" w:rsidP="00EC5CC2">
      <w:pPr>
        <w:pStyle w:val="a9"/>
        <w:ind w:firstLineChars="0" w:firstLine="0"/>
        <w:jc w:val="center"/>
      </w:pPr>
    </w:p>
    <w:p w14:paraId="4C808927" w14:textId="549EDA4C" w:rsidR="00854871" w:rsidRDefault="00B71CC2" w:rsidP="007B68EA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B71CC2">
        <w:t>Insert the USB flash drive into the front USB port of the panel</w:t>
      </w:r>
      <w:r w:rsidR="00AD0DD7">
        <w:rPr>
          <w:rFonts w:hint="eastAsia"/>
        </w:rPr>
        <w:t>.</w:t>
      </w:r>
    </w:p>
    <w:p w14:paraId="1576AAD7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>
        <w:rPr>
          <w:rFonts w:hint="eastAsia"/>
        </w:rPr>
        <w:t xml:space="preserve">Click the </w:t>
      </w:r>
      <w:r>
        <w:t>file folder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5A93AF4E" wp14:editId="6EB92291">
            <wp:extent cx="213844" cy="197886"/>
            <wp:effectExtent l="0" t="0" r="0" b="0"/>
            <wp:docPr id="1959779582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key to enter the file system.</w:t>
      </w:r>
    </w:p>
    <w:p w14:paraId="0484AF9C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>
        <w:rPr>
          <w:rFonts w:hint="eastAsia"/>
        </w:rPr>
        <w:t xml:space="preserve">Tap </w:t>
      </w:r>
      <w:r>
        <w:rPr>
          <w:noProof/>
        </w:rPr>
        <w:drawing>
          <wp:inline distT="0" distB="0" distL="0" distR="0" wp14:anchorId="4F700FB5" wp14:editId="1917767C">
            <wp:extent cx="782848" cy="233395"/>
            <wp:effectExtent l="0" t="0" r="0" b="0"/>
            <wp:docPr id="17368190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at the top left corner of the screen to select the USB flash drive.</w:t>
      </w:r>
    </w:p>
    <w:p w14:paraId="71519B4E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>
        <w:rPr>
          <w:rFonts w:hint="eastAsia"/>
        </w:rPr>
        <w:t>Select the firmware file folder.</w:t>
      </w:r>
    </w:p>
    <w:p w14:paraId="62C002E9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 w:rsidRPr="00FC5C34">
        <w:rPr>
          <w:rFonts w:hint="eastAsia"/>
        </w:rPr>
        <w:t>Navigate to the folder where the firmware is stored, double-click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342943D2" wp14:editId="2E1BA1C9">
            <wp:extent cx="720193" cy="214983"/>
            <wp:effectExtent l="0" t="0" r="3810" b="0"/>
            <wp:docPr id="20081701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or single-click the </w:t>
      </w:r>
      <w:r w:rsidRPr="006F5720">
        <w:rPr>
          <w:rFonts w:hint="eastAsia"/>
        </w:rPr>
        <w:t>Load</w:t>
      </w:r>
      <w:r>
        <w:rPr>
          <w:rFonts w:hint="eastAsia"/>
        </w:rPr>
        <w:t xml:space="preserve"> menu on the right side to enter Upgrade Process. A prompt will </w:t>
      </w:r>
      <w:r>
        <w:t>appear</w:t>
      </w:r>
      <w:r>
        <w:rPr>
          <w:rFonts w:hint="eastAsia"/>
        </w:rPr>
        <w:t xml:space="preserve"> </w:t>
      </w:r>
      <w:r>
        <w:t>“</w:t>
      </w:r>
      <w:r w:rsidRPr="002F517A">
        <w:rPr>
          <w:rFonts w:hint="eastAsia"/>
        </w:rPr>
        <w:t>The upgrade will overwrite the existing program. Are you sure to do so?</w:t>
      </w:r>
      <w:r>
        <w:t>”</w:t>
      </w:r>
    </w:p>
    <w:p w14:paraId="7B3C7CFB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>
        <w:rPr>
          <w:rFonts w:hint="eastAsia"/>
        </w:rPr>
        <w:t xml:space="preserve">Click </w:t>
      </w:r>
      <w:r>
        <w:rPr>
          <w:noProof/>
        </w:rPr>
        <w:drawing>
          <wp:inline distT="0" distB="0" distL="0" distR="0" wp14:anchorId="751A7555" wp14:editId="13142B81">
            <wp:extent cx="433598" cy="210230"/>
            <wp:effectExtent l="0" t="0" r="5080" b="0"/>
            <wp:docPr id="1744945459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to confirm the upgrade settings.</w:t>
      </w:r>
    </w:p>
    <w:p w14:paraId="08F1E818" w14:textId="285D294C" w:rsidR="00CF7B2B" w:rsidRDefault="00F77348" w:rsidP="0087545F">
      <w:pPr>
        <w:jc w:val="center"/>
      </w:pPr>
      <w:r w:rsidRPr="00F77348">
        <w:lastRenderedPageBreak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6CD617D" wp14:editId="3370FAF8">
                <wp:simplePos x="0" y="0"/>
                <wp:positionH relativeFrom="column">
                  <wp:posOffset>3286125</wp:posOffset>
                </wp:positionH>
                <wp:positionV relativeFrom="paragraph">
                  <wp:posOffset>1752282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7F56" w14:textId="28730FFD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 w:val="21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D617D" id="矩形 6" o:spid="_x0000_s1026" style="position:absolute;left:0;text-align:left;margin-left:258.75pt;margin-top:137.95pt;width:55.5pt;height:19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" filled="f" stroked="f" strokeweight="1pt">
                <v:textbox>
                  <w:txbxContent>
                    <w:p w14:paraId="79927F56" w14:textId="28730FFD" w:rsidR="00F77348" w:rsidRPr="00F77348" w:rsidRDefault="00F77348" w:rsidP="00F77348">
                      <w:pPr>
                        <w:jc w:val="center"/>
                        <w:rPr>
                          <w:color w:val="FF0000"/>
                          <w:sz w:val="21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 w:val="21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EB119" wp14:editId="77E585FF">
                <wp:simplePos x="0" y="0"/>
                <wp:positionH relativeFrom="column">
                  <wp:posOffset>3810000</wp:posOffset>
                </wp:positionH>
                <wp:positionV relativeFrom="paragraph">
                  <wp:posOffset>1800225</wp:posOffset>
                </wp:positionV>
                <wp:extent cx="557213" cy="45719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3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01F49C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300pt;margin-top:141.75pt;width:43.9pt;height:3.6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BABBFE" wp14:editId="5C345AF8">
                <wp:simplePos x="0" y="0"/>
                <wp:positionH relativeFrom="column">
                  <wp:posOffset>2430780</wp:posOffset>
                </wp:positionH>
                <wp:positionV relativeFrom="paragraph">
                  <wp:posOffset>1280160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945E9" w14:textId="72733053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6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ABBFE" id="矩形 5" o:spid="_x0000_s1027" style="position:absolute;left:0;text-align:left;margin-left:191.4pt;margin-top:100.8pt;width:78pt;height:2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" filled="f" stroked="f" strokeweight="1pt">
                <v:textbox>
                  <w:txbxContent>
                    <w:p w14:paraId="17B945E9" w14:textId="72733053" w:rsidR="00F77348" w:rsidRPr="00F77348" w:rsidRDefault="00F77348" w:rsidP="00F77348">
                      <w:pPr>
                        <w:jc w:val="center"/>
                        <w:rPr>
                          <w:color w:val="FF0000"/>
                        </w:rPr>
                      </w:pPr>
                      <w:bookmarkStart w:id="7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7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D12A07" wp14:editId="6B02D596">
                <wp:simplePos x="0" y="0"/>
                <wp:positionH relativeFrom="column">
                  <wp:posOffset>2232660</wp:posOffset>
                </wp:positionH>
                <wp:positionV relativeFrom="paragraph">
                  <wp:posOffset>1043940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56D2086D" id="直接箭头连接符 4" o:spid="_x0000_s1026" type="#_x0000_t32" style="position:absolute;margin-left:175.8pt;margin-top:82.2pt;width:36.6pt;height:27.6pt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PiCNav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2C3A5" wp14:editId="46C32D2D">
            <wp:extent cx="4815840" cy="3190653"/>
            <wp:effectExtent l="0" t="0" r="3810" b="0"/>
            <wp:docPr id="20793784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823F7" w14:textId="69778BF2" w:rsidR="00F13715" w:rsidRDefault="006A2B80" w:rsidP="0087545F">
      <w:pPr>
        <w:jc w:val="center"/>
      </w:pPr>
      <w:r w:rsidRPr="006A2B80">
        <w:rPr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6A2B80">
        <w:rPr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44388E26" wp14:editId="151F366C">
            <wp:extent cx="2171700" cy="1752600"/>
            <wp:effectExtent l="0" t="0" r="0" b="0"/>
            <wp:docPr id="6368522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7B17" w14:textId="51D9DF32" w:rsidR="0087545F" w:rsidRDefault="00A05FCD" w:rsidP="007B68EA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>
        <w:rPr>
          <w:rFonts w:hint="eastAsia"/>
        </w:rPr>
        <w:t>W</w:t>
      </w:r>
      <w:r w:rsidR="00AD0DD7" w:rsidRPr="00AD0DD7">
        <w:t>ait for the upgrade to be completed. The instrument will automatically reboot without any intervention. A normal reboot will finalize the upgrade.</w:t>
      </w:r>
    </w:p>
    <w:p w14:paraId="1290278E" w14:textId="5B47FBDA" w:rsidR="00CF7B2B" w:rsidRDefault="00CF7B2B" w:rsidP="0087545F">
      <w:pPr>
        <w:jc w:val="center"/>
      </w:pPr>
    </w:p>
    <w:p w14:paraId="1963F3D8" w14:textId="7A8BFC1B" w:rsidR="00CF7B2B" w:rsidRDefault="00AD0DD7" w:rsidP="007B68EA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AD0DD7">
        <w:t>After the instrument reboots, unplug the USB flash drive. Then, go to the System Information page to check the current version.</w:t>
      </w:r>
    </w:p>
    <w:p w14:paraId="0ACDC23C" w14:textId="191AB86B" w:rsidR="00036A2D" w:rsidRDefault="00F13715" w:rsidP="0087545F">
      <w:pPr>
        <w:jc w:val="center"/>
      </w:pPr>
      <w:r>
        <w:rPr>
          <w:noProof/>
        </w:rPr>
        <w:drawing>
          <wp:inline distT="0" distB="0" distL="0" distR="0" wp14:anchorId="3121A7FB" wp14:editId="62557677">
            <wp:extent cx="3404827" cy="2255698"/>
            <wp:effectExtent l="0" t="0" r="5715" b="0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42F12" w14:textId="77777777" w:rsidR="000D473B" w:rsidRDefault="000D473B" w:rsidP="001449F7">
      <w:r>
        <w:separator/>
      </w:r>
    </w:p>
  </w:endnote>
  <w:endnote w:type="continuationSeparator" w:id="0">
    <w:p w14:paraId="65AC3DFB" w14:textId="77777777" w:rsidR="000D473B" w:rsidRDefault="000D473B" w:rsidP="001449F7">
      <w:r>
        <w:continuationSeparator/>
      </w:r>
    </w:p>
  </w:endnote>
  <w:endnote w:type="continuationNotice" w:id="1">
    <w:p w14:paraId="7DEF6E35" w14:textId="77777777" w:rsidR="000D473B" w:rsidRDefault="000D47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C61FD" w14:textId="77777777" w:rsidR="0093286B" w:rsidRDefault="0093286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053F3" w14:textId="77777777" w:rsidR="0093286B" w:rsidRDefault="0093286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F568A" w14:textId="77777777" w:rsidR="0093286B" w:rsidRDefault="0093286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EA02" w14:textId="77777777" w:rsidR="000D473B" w:rsidRDefault="000D473B" w:rsidP="001449F7">
      <w:r>
        <w:separator/>
      </w:r>
    </w:p>
  </w:footnote>
  <w:footnote w:type="continuationSeparator" w:id="0">
    <w:p w14:paraId="579518B1" w14:textId="77777777" w:rsidR="000D473B" w:rsidRDefault="000D473B" w:rsidP="001449F7">
      <w:r>
        <w:continuationSeparator/>
      </w:r>
    </w:p>
  </w:footnote>
  <w:footnote w:type="continuationNotice" w:id="1">
    <w:p w14:paraId="10E35DAF" w14:textId="77777777" w:rsidR="000D473B" w:rsidRDefault="000D47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48125" w14:textId="77777777" w:rsidR="0093286B" w:rsidRDefault="0093286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51441" w14:textId="14DE0C8D" w:rsidR="00170E56" w:rsidRPr="00B27462" w:rsidRDefault="00170E56" w:rsidP="00170E56">
    <w:pPr>
      <w:pStyle w:val="aa"/>
      <w:jc w:val="left"/>
      <w:rPr>
        <w:rFonts w:asciiTheme="minorHAnsi" w:eastAsiaTheme="minorHAnsi" w:hAnsiTheme="minorHAnsi" w:hint="eastAsia"/>
        <w:color w:val="000000" w:themeColor="text1"/>
      </w:rPr>
    </w:pPr>
    <w:r w:rsidRPr="00DB1DF3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2D6CE30" wp14:editId="15B0F9B5">
          <wp:simplePos x="0" y="0"/>
          <wp:positionH relativeFrom="column">
            <wp:posOffset>2540</wp:posOffset>
          </wp:positionH>
          <wp:positionV relativeFrom="paragraph">
            <wp:posOffset>6985</wp:posOffset>
          </wp:positionV>
          <wp:extent cx="1655445" cy="248285"/>
          <wp:effectExtent l="0" t="0" r="1905" b="0"/>
          <wp:wrapSquare wrapText="bothSides"/>
          <wp:docPr id="1587522877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108213" name="图片 1" descr="图表&#10;&#10;描述已自动生成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977"/>
                  <a:stretch/>
                </pic:blipFill>
                <pic:spPr bwMode="auto">
                  <a:xfrm>
                    <a:off x="0" y="0"/>
                    <a:ext cx="1655445" cy="248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168484E" wp14:editId="58AAB0FA">
              <wp:simplePos x="0" y="0"/>
              <wp:positionH relativeFrom="column">
                <wp:posOffset>0</wp:posOffset>
              </wp:positionH>
              <wp:positionV relativeFrom="paragraph">
                <wp:posOffset>424984</wp:posOffset>
              </wp:positionV>
              <wp:extent cx="5264150" cy="0"/>
              <wp:effectExtent l="0" t="0" r="0" b="0"/>
              <wp:wrapNone/>
              <wp:docPr id="127216475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641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02AD6FC4" id="直接连接符 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.45pt" to="414.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" strokecolor="black [3200]" strokeweight="1.5pt">
              <v:stroke joinstyle="miter"/>
            </v:line>
          </w:pict>
        </mc:Fallback>
      </mc:AlternateContent>
    </w:r>
    <w:r w:rsidRPr="00DB1DF3">
      <w:rPr>
        <w:rFonts w:hint="eastAsia"/>
        <w:color w:val="000000" w:themeColor="text1"/>
      </w:rPr>
      <w:t xml:space="preserve">            </w:t>
    </w:r>
    <w:r w:rsidRPr="00B27462">
      <w:rPr>
        <w:rFonts w:asciiTheme="minorHAnsi" w:eastAsiaTheme="minorHAnsi" w:hAnsiTheme="minorHAnsi" w:hint="eastAsia"/>
        <w:color w:val="000000" w:themeColor="text1"/>
      </w:rPr>
      <w:t>UTS3000A</w:t>
    </w:r>
    <w:r w:rsidRPr="00B27462">
      <w:rPr>
        <w:rFonts w:asciiTheme="minorHAnsi" w:eastAsiaTheme="minorHAnsi" w:hAnsiTheme="minorHAnsi"/>
        <w:sz w:val="21"/>
        <w:szCs w:val="22"/>
      </w:rPr>
      <w:t xml:space="preserve"> </w:t>
    </w:r>
    <w:bookmarkStart w:id="8" w:name="OLE_LINK2"/>
    <w:r w:rsidRPr="00B27462">
      <w:rPr>
        <w:rFonts w:asciiTheme="minorHAnsi" w:eastAsiaTheme="minorHAnsi" w:hAnsiTheme="minorHAnsi"/>
        <w:color w:val="000000" w:themeColor="text1"/>
      </w:rPr>
      <w:t>Software Revision Record and Upgrade Guide</w:t>
    </w:r>
    <w:bookmarkEnd w:id="8"/>
  </w:p>
  <w:p w14:paraId="50E333E9" w14:textId="77777777" w:rsidR="00170E56" w:rsidRPr="00170E56" w:rsidRDefault="00170E5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075" w14:textId="77777777" w:rsidR="0093286B" w:rsidRDefault="0093286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29B3"/>
    <w:multiLevelType w:val="multilevel"/>
    <w:tmpl w:val="C0228906"/>
    <w:lvl w:ilvl="0">
      <w:start w:val="1"/>
      <w:numFmt w:val="decimal"/>
      <w:lvlText w:val="%1"/>
      <w:lvlJc w:val="left"/>
      <w:pPr>
        <w:ind w:left="533" w:hanging="533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33" w:hanging="533"/>
      </w:pPr>
      <w:rPr>
        <w:rFonts w:hint="default"/>
      </w:rPr>
    </w:lvl>
    <w:lvl w:ilvl="2">
      <w:start w:val="15"/>
      <w:numFmt w:val="decimalZero"/>
      <w:lvlText w:val="%1.%2.%3"/>
      <w:lvlJc w:val="left"/>
      <w:pPr>
        <w:ind w:left="533" w:hanging="53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057D42F7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" w15:restartNumberingAfterBreak="0">
    <w:nsid w:val="05D32C5E"/>
    <w:multiLevelType w:val="hybridMultilevel"/>
    <w:tmpl w:val="C85CEBAA"/>
    <w:lvl w:ilvl="0" w:tplc="3FD42D2E">
      <w:start w:val="2"/>
      <w:numFmt w:val="decimal"/>
      <w:lvlText w:val="%1、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7294EEC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4" w15:restartNumberingAfterBreak="0">
    <w:nsid w:val="0A1331FD"/>
    <w:multiLevelType w:val="multilevel"/>
    <w:tmpl w:val="C84A6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67AF6"/>
    <w:multiLevelType w:val="multilevel"/>
    <w:tmpl w:val="1D721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E46F75"/>
    <w:multiLevelType w:val="hybridMultilevel"/>
    <w:tmpl w:val="24CACAE2"/>
    <w:lvl w:ilvl="0" w:tplc="7CF2D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1054B"/>
    <w:multiLevelType w:val="multilevel"/>
    <w:tmpl w:val="A03A7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302E5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9" w15:restartNumberingAfterBreak="0">
    <w:nsid w:val="1D864F18"/>
    <w:multiLevelType w:val="hybridMultilevel"/>
    <w:tmpl w:val="0CF8CD82"/>
    <w:lvl w:ilvl="0" w:tplc="04090001">
      <w:start w:val="1"/>
      <w:numFmt w:val="bullet"/>
      <w:lvlText w:val=""/>
      <w:lvlJc w:val="left"/>
      <w:pPr>
        <w:ind w:left="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520" w:hanging="440"/>
      </w:pPr>
    </w:lvl>
    <w:lvl w:ilvl="2" w:tplc="FFFFFFFF" w:tentative="1">
      <w:start w:val="1"/>
      <w:numFmt w:val="lowerRoman"/>
      <w:lvlText w:val="%3."/>
      <w:lvlJc w:val="right"/>
      <w:pPr>
        <w:ind w:left="960" w:hanging="440"/>
      </w:pPr>
    </w:lvl>
    <w:lvl w:ilvl="3" w:tplc="FFFFFFFF" w:tentative="1">
      <w:start w:val="1"/>
      <w:numFmt w:val="decimal"/>
      <w:lvlText w:val="%4."/>
      <w:lvlJc w:val="left"/>
      <w:pPr>
        <w:ind w:left="1400" w:hanging="440"/>
      </w:pPr>
    </w:lvl>
    <w:lvl w:ilvl="4" w:tplc="FFFFFFFF" w:tentative="1">
      <w:start w:val="1"/>
      <w:numFmt w:val="lowerLetter"/>
      <w:lvlText w:val="%5)"/>
      <w:lvlJc w:val="left"/>
      <w:pPr>
        <w:ind w:left="1840" w:hanging="440"/>
      </w:pPr>
    </w:lvl>
    <w:lvl w:ilvl="5" w:tplc="FFFFFFFF" w:tentative="1">
      <w:start w:val="1"/>
      <w:numFmt w:val="lowerRoman"/>
      <w:lvlText w:val="%6."/>
      <w:lvlJc w:val="right"/>
      <w:pPr>
        <w:ind w:left="2280" w:hanging="440"/>
      </w:pPr>
    </w:lvl>
    <w:lvl w:ilvl="6" w:tplc="FFFFFFFF" w:tentative="1">
      <w:start w:val="1"/>
      <w:numFmt w:val="decimal"/>
      <w:lvlText w:val="%7."/>
      <w:lvlJc w:val="left"/>
      <w:pPr>
        <w:ind w:left="2720" w:hanging="440"/>
      </w:pPr>
    </w:lvl>
    <w:lvl w:ilvl="7" w:tplc="FFFFFFFF" w:tentative="1">
      <w:start w:val="1"/>
      <w:numFmt w:val="lowerLetter"/>
      <w:lvlText w:val="%8)"/>
      <w:lvlJc w:val="left"/>
      <w:pPr>
        <w:ind w:left="3160" w:hanging="440"/>
      </w:pPr>
    </w:lvl>
    <w:lvl w:ilvl="8" w:tplc="FFFFFFFF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10" w15:restartNumberingAfterBreak="0">
    <w:nsid w:val="1E1A11F5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1" w15:restartNumberingAfterBreak="0">
    <w:nsid w:val="1EA56828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2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2AF07110"/>
    <w:multiLevelType w:val="hybridMultilevel"/>
    <w:tmpl w:val="7C949C2E"/>
    <w:lvl w:ilvl="0" w:tplc="38C085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520" w:hanging="440"/>
      </w:pPr>
    </w:lvl>
    <w:lvl w:ilvl="2" w:tplc="0409001B" w:tentative="1">
      <w:start w:val="1"/>
      <w:numFmt w:val="lowerRoman"/>
      <w:lvlText w:val="%3."/>
      <w:lvlJc w:val="right"/>
      <w:pPr>
        <w:ind w:left="960" w:hanging="440"/>
      </w:pPr>
    </w:lvl>
    <w:lvl w:ilvl="3" w:tplc="0409000F" w:tentative="1">
      <w:start w:val="1"/>
      <w:numFmt w:val="decimal"/>
      <w:lvlText w:val="%4."/>
      <w:lvlJc w:val="left"/>
      <w:pPr>
        <w:ind w:left="1400" w:hanging="440"/>
      </w:pPr>
    </w:lvl>
    <w:lvl w:ilvl="4" w:tplc="04090019" w:tentative="1">
      <w:start w:val="1"/>
      <w:numFmt w:val="lowerLetter"/>
      <w:lvlText w:val="%5)"/>
      <w:lvlJc w:val="left"/>
      <w:pPr>
        <w:ind w:left="1840" w:hanging="440"/>
      </w:pPr>
    </w:lvl>
    <w:lvl w:ilvl="5" w:tplc="0409001B" w:tentative="1">
      <w:start w:val="1"/>
      <w:numFmt w:val="lowerRoman"/>
      <w:lvlText w:val="%6."/>
      <w:lvlJc w:val="right"/>
      <w:pPr>
        <w:ind w:left="2280" w:hanging="440"/>
      </w:pPr>
    </w:lvl>
    <w:lvl w:ilvl="6" w:tplc="0409000F" w:tentative="1">
      <w:start w:val="1"/>
      <w:numFmt w:val="decimal"/>
      <w:lvlText w:val="%7."/>
      <w:lvlJc w:val="left"/>
      <w:pPr>
        <w:ind w:left="2720" w:hanging="440"/>
      </w:pPr>
    </w:lvl>
    <w:lvl w:ilvl="7" w:tplc="04090019" w:tentative="1">
      <w:start w:val="1"/>
      <w:numFmt w:val="lowerLetter"/>
      <w:lvlText w:val="%8)"/>
      <w:lvlJc w:val="left"/>
      <w:pPr>
        <w:ind w:left="3160" w:hanging="440"/>
      </w:pPr>
    </w:lvl>
    <w:lvl w:ilvl="8" w:tplc="0409001B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14" w15:restartNumberingAfterBreak="0">
    <w:nsid w:val="2BCB5125"/>
    <w:multiLevelType w:val="hybridMultilevel"/>
    <w:tmpl w:val="977AACD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5" w15:restartNumberingAfterBreak="0">
    <w:nsid w:val="2E703CA9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6" w15:restartNumberingAfterBreak="0">
    <w:nsid w:val="367E37F9"/>
    <w:multiLevelType w:val="hybridMultilevel"/>
    <w:tmpl w:val="1E7CC67A"/>
    <w:lvl w:ilvl="0" w:tplc="FFFFFFFF">
      <w:start w:val="1"/>
      <w:numFmt w:val="decimal"/>
      <w:lvlText w:val="%1."/>
      <w:lvlJc w:val="left"/>
      <w:pPr>
        <w:ind w:left="530" w:hanging="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7" w15:restartNumberingAfterBreak="0">
    <w:nsid w:val="376E2FB9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8" w15:restartNumberingAfterBreak="0">
    <w:nsid w:val="3B7E1D98"/>
    <w:multiLevelType w:val="hybridMultilevel"/>
    <w:tmpl w:val="C7709E90"/>
    <w:lvl w:ilvl="0" w:tplc="BB6CBB88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82F03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0" w15:restartNumberingAfterBreak="0">
    <w:nsid w:val="46920570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1" w15:restartNumberingAfterBreak="0">
    <w:nsid w:val="4E68274D"/>
    <w:multiLevelType w:val="hybridMultilevel"/>
    <w:tmpl w:val="75E6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22B05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3" w15:restartNumberingAfterBreak="0">
    <w:nsid w:val="53F65EDF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4" w15:restartNumberingAfterBreak="0">
    <w:nsid w:val="565007B1"/>
    <w:multiLevelType w:val="hybridMultilevel"/>
    <w:tmpl w:val="CEEA6CE4"/>
    <w:lvl w:ilvl="0" w:tplc="03F2D94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B5E61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6" w15:restartNumberingAfterBreak="0">
    <w:nsid w:val="603351FF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7" w15:restartNumberingAfterBreak="0">
    <w:nsid w:val="660C243B"/>
    <w:multiLevelType w:val="hybridMultilevel"/>
    <w:tmpl w:val="086E9DFC"/>
    <w:lvl w:ilvl="0" w:tplc="9528B4D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04108"/>
    <w:multiLevelType w:val="hybridMultilevel"/>
    <w:tmpl w:val="FC8415EC"/>
    <w:lvl w:ilvl="0" w:tplc="AF98F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6BA1541E"/>
    <w:multiLevelType w:val="hybridMultilevel"/>
    <w:tmpl w:val="02607E36"/>
    <w:lvl w:ilvl="0" w:tplc="0409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520" w:hanging="440"/>
      </w:pPr>
    </w:lvl>
    <w:lvl w:ilvl="2" w:tplc="FFFFFFFF" w:tentative="1">
      <w:start w:val="1"/>
      <w:numFmt w:val="lowerRoman"/>
      <w:lvlText w:val="%3."/>
      <w:lvlJc w:val="right"/>
      <w:pPr>
        <w:ind w:left="960" w:hanging="440"/>
      </w:pPr>
    </w:lvl>
    <w:lvl w:ilvl="3" w:tplc="FFFFFFFF" w:tentative="1">
      <w:start w:val="1"/>
      <w:numFmt w:val="decimal"/>
      <w:lvlText w:val="%4."/>
      <w:lvlJc w:val="left"/>
      <w:pPr>
        <w:ind w:left="1400" w:hanging="440"/>
      </w:pPr>
    </w:lvl>
    <w:lvl w:ilvl="4" w:tplc="FFFFFFFF" w:tentative="1">
      <w:start w:val="1"/>
      <w:numFmt w:val="lowerLetter"/>
      <w:lvlText w:val="%5)"/>
      <w:lvlJc w:val="left"/>
      <w:pPr>
        <w:ind w:left="1840" w:hanging="440"/>
      </w:pPr>
    </w:lvl>
    <w:lvl w:ilvl="5" w:tplc="FFFFFFFF" w:tentative="1">
      <w:start w:val="1"/>
      <w:numFmt w:val="lowerRoman"/>
      <w:lvlText w:val="%6."/>
      <w:lvlJc w:val="right"/>
      <w:pPr>
        <w:ind w:left="2280" w:hanging="440"/>
      </w:pPr>
    </w:lvl>
    <w:lvl w:ilvl="6" w:tplc="FFFFFFFF" w:tentative="1">
      <w:start w:val="1"/>
      <w:numFmt w:val="decimal"/>
      <w:lvlText w:val="%7."/>
      <w:lvlJc w:val="left"/>
      <w:pPr>
        <w:ind w:left="2720" w:hanging="440"/>
      </w:pPr>
    </w:lvl>
    <w:lvl w:ilvl="7" w:tplc="FFFFFFFF" w:tentative="1">
      <w:start w:val="1"/>
      <w:numFmt w:val="lowerLetter"/>
      <w:lvlText w:val="%8)"/>
      <w:lvlJc w:val="left"/>
      <w:pPr>
        <w:ind w:left="3160" w:hanging="440"/>
      </w:pPr>
    </w:lvl>
    <w:lvl w:ilvl="8" w:tplc="FFFFFFFF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30" w15:restartNumberingAfterBreak="0">
    <w:nsid w:val="717E404E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1" w15:restartNumberingAfterBreak="0">
    <w:nsid w:val="74D85718"/>
    <w:multiLevelType w:val="hybridMultilevel"/>
    <w:tmpl w:val="15D601BC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2" w15:restartNumberingAfterBreak="0">
    <w:nsid w:val="76B83735"/>
    <w:multiLevelType w:val="hybridMultilevel"/>
    <w:tmpl w:val="7778A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1828908">
    <w:abstractNumId w:val="12"/>
  </w:num>
  <w:num w:numId="2" w16cid:durableId="1348604081">
    <w:abstractNumId w:val="33"/>
  </w:num>
  <w:num w:numId="3" w16cid:durableId="77752738">
    <w:abstractNumId w:val="34"/>
  </w:num>
  <w:num w:numId="4" w16cid:durableId="17013172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855972">
    <w:abstractNumId w:val="32"/>
  </w:num>
  <w:num w:numId="6" w16cid:durableId="742989430">
    <w:abstractNumId w:val="21"/>
  </w:num>
  <w:num w:numId="7" w16cid:durableId="1885867691">
    <w:abstractNumId w:val="18"/>
  </w:num>
  <w:num w:numId="8" w16cid:durableId="1205024232">
    <w:abstractNumId w:val="6"/>
  </w:num>
  <w:num w:numId="9" w16cid:durableId="105733142">
    <w:abstractNumId w:val="24"/>
  </w:num>
  <w:num w:numId="10" w16cid:durableId="1018460853">
    <w:abstractNumId w:val="27"/>
  </w:num>
  <w:num w:numId="11" w16cid:durableId="693963046">
    <w:abstractNumId w:val="2"/>
  </w:num>
  <w:num w:numId="12" w16cid:durableId="1303198692">
    <w:abstractNumId w:val="28"/>
  </w:num>
  <w:num w:numId="13" w16cid:durableId="763379139">
    <w:abstractNumId w:val="5"/>
  </w:num>
  <w:num w:numId="14" w16cid:durableId="2046787484">
    <w:abstractNumId w:val="4"/>
  </w:num>
  <w:num w:numId="15" w16cid:durableId="45955958">
    <w:abstractNumId w:val="7"/>
  </w:num>
  <w:num w:numId="16" w16cid:durableId="392628835">
    <w:abstractNumId w:val="16"/>
  </w:num>
  <w:num w:numId="17" w16cid:durableId="1058603">
    <w:abstractNumId w:val="25"/>
  </w:num>
  <w:num w:numId="18" w16cid:durableId="452750168">
    <w:abstractNumId w:val="11"/>
  </w:num>
  <w:num w:numId="19" w16cid:durableId="1348748673">
    <w:abstractNumId w:val="23"/>
  </w:num>
  <w:num w:numId="20" w16cid:durableId="1001470670">
    <w:abstractNumId w:val="20"/>
  </w:num>
  <w:num w:numId="21" w16cid:durableId="541476842">
    <w:abstractNumId w:val="22"/>
  </w:num>
  <w:num w:numId="22" w16cid:durableId="402339682">
    <w:abstractNumId w:val="10"/>
  </w:num>
  <w:num w:numId="23" w16cid:durableId="894242740">
    <w:abstractNumId w:val="8"/>
  </w:num>
  <w:num w:numId="24" w16cid:durableId="970598156">
    <w:abstractNumId w:val="1"/>
  </w:num>
  <w:num w:numId="25" w16cid:durableId="1681010467">
    <w:abstractNumId w:val="26"/>
  </w:num>
  <w:num w:numId="26" w16cid:durableId="714695222">
    <w:abstractNumId w:val="0"/>
  </w:num>
  <w:num w:numId="27" w16cid:durableId="281227357">
    <w:abstractNumId w:val="17"/>
  </w:num>
  <w:num w:numId="28" w16cid:durableId="1410081424">
    <w:abstractNumId w:val="15"/>
  </w:num>
  <w:num w:numId="29" w16cid:durableId="1380937841">
    <w:abstractNumId w:val="19"/>
  </w:num>
  <w:num w:numId="30" w16cid:durableId="1016614302">
    <w:abstractNumId w:val="30"/>
  </w:num>
  <w:num w:numId="31" w16cid:durableId="1859152808">
    <w:abstractNumId w:val="31"/>
  </w:num>
  <w:num w:numId="32" w16cid:durableId="1325280816">
    <w:abstractNumId w:val="13"/>
  </w:num>
  <w:num w:numId="33" w16cid:durableId="507447714">
    <w:abstractNumId w:val="14"/>
  </w:num>
  <w:num w:numId="34" w16cid:durableId="594023768">
    <w:abstractNumId w:val="9"/>
  </w:num>
  <w:num w:numId="35" w16cid:durableId="927663420">
    <w:abstractNumId w:val="29"/>
  </w:num>
  <w:num w:numId="36" w16cid:durableId="2131313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066215"/>
    <w:rsid w:val="000D2853"/>
    <w:rsid w:val="000D473B"/>
    <w:rsid w:val="000E470C"/>
    <w:rsid w:val="000F25A3"/>
    <w:rsid w:val="001010A0"/>
    <w:rsid w:val="00106783"/>
    <w:rsid w:val="00121A40"/>
    <w:rsid w:val="001449F7"/>
    <w:rsid w:val="00160D8D"/>
    <w:rsid w:val="00167CCB"/>
    <w:rsid w:val="00170E56"/>
    <w:rsid w:val="0018023D"/>
    <w:rsid w:val="001A4C53"/>
    <w:rsid w:val="001B0468"/>
    <w:rsid w:val="001B5B0B"/>
    <w:rsid w:val="001C405A"/>
    <w:rsid w:val="00210D1D"/>
    <w:rsid w:val="00223DF1"/>
    <w:rsid w:val="00231FA5"/>
    <w:rsid w:val="002377C8"/>
    <w:rsid w:val="0024442F"/>
    <w:rsid w:val="002479AF"/>
    <w:rsid w:val="00255D8A"/>
    <w:rsid w:val="002675EC"/>
    <w:rsid w:val="00272A81"/>
    <w:rsid w:val="002753C7"/>
    <w:rsid w:val="00284F9B"/>
    <w:rsid w:val="00285B56"/>
    <w:rsid w:val="00291897"/>
    <w:rsid w:val="002C3376"/>
    <w:rsid w:val="002D4678"/>
    <w:rsid w:val="00324520"/>
    <w:rsid w:val="003300E8"/>
    <w:rsid w:val="003431A3"/>
    <w:rsid w:val="00363008"/>
    <w:rsid w:val="00365159"/>
    <w:rsid w:val="0037156F"/>
    <w:rsid w:val="00390C52"/>
    <w:rsid w:val="003B1A64"/>
    <w:rsid w:val="003C4E91"/>
    <w:rsid w:val="003D7471"/>
    <w:rsid w:val="003F3D33"/>
    <w:rsid w:val="00404B0D"/>
    <w:rsid w:val="00414D8A"/>
    <w:rsid w:val="0042464E"/>
    <w:rsid w:val="00431B86"/>
    <w:rsid w:val="00432461"/>
    <w:rsid w:val="004454D4"/>
    <w:rsid w:val="004634A8"/>
    <w:rsid w:val="00485F65"/>
    <w:rsid w:val="004863FA"/>
    <w:rsid w:val="00497427"/>
    <w:rsid w:val="004B1AB2"/>
    <w:rsid w:val="004C576C"/>
    <w:rsid w:val="004C604B"/>
    <w:rsid w:val="004D0D9D"/>
    <w:rsid w:val="004D5E96"/>
    <w:rsid w:val="004D65EC"/>
    <w:rsid w:val="004E1292"/>
    <w:rsid w:val="004E7A11"/>
    <w:rsid w:val="004F1ADA"/>
    <w:rsid w:val="004F659C"/>
    <w:rsid w:val="005117AE"/>
    <w:rsid w:val="005603B3"/>
    <w:rsid w:val="0057553F"/>
    <w:rsid w:val="00577722"/>
    <w:rsid w:val="005A1E01"/>
    <w:rsid w:val="005B377D"/>
    <w:rsid w:val="005B6D4D"/>
    <w:rsid w:val="005C024B"/>
    <w:rsid w:val="00604F63"/>
    <w:rsid w:val="00615CBC"/>
    <w:rsid w:val="00624E97"/>
    <w:rsid w:val="00661708"/>
    <w:rsid w:val="00674314"/>
    <w:rsid w:val="00675185"/>
    <w:rsid w:val="00684F6D"/>
    <w:rsid w:val="00690463"/>
    <w:rsid w:val="006A1920"/>
    <w:rsid w:val="006A2B80"/>
    <w:rsid w:val="006C0125"/>
    <w:rsid w:val="006C3CEA"/>
    <w:rsid w:val="006C5CE1"/>
    <w:rsid w:val="006E3D6E"/>
    <w:rsid w:val="006E531B"/>
    <w:rsid w:val="006F5720"/>
    <w:rsid w:val="006F673A"/>
    <w:rsid w:val="006F738F"/>
    <w:rsid w:val="00712737"/>
    <w:rsid w:val="00725C2F"/>
    <w:rsid w:val="00752BAB"/>
    <w:rsid w:val="00755E10"/>
    <w:rsid w:val="007657FA"/>
    <w:rsid w:val="00771219"/>
    <w:rsid w:val="00791B90"/>
    <w:rsid w:val="00797BF6"/>
    <w:rsid w:val="007A1BF0"/>
    <w:rsid w:val="007A4789"/>
    <w:rsid w:val="007B42FD"/>
    <w:rsid w:val="007B5492"/>
    <w:rsid w:val="007B68EA"/>
    <w:rsid w:val="007C39E8"/>
    <w:rsid w:val="007E2F39"/>
    <w:rsid w:val="007F2789"/>
    <w:rsid w:val="007F2930"/>
    <w:rsid w:val="00847732"/>
    <w:rsid w:val="0085194C"/>
    <w:rsid w:val="00854871"/>
    <w:rsid w:val="0087545F"/>
    <w:rsid w:val="008757E0"/>
    <w:rsid w:val="00876883"/>
    <w:rsid w:val="00876E7B"/>
    <w:rsid w:val="0088691E"/>
    <w:rsid w:val="008A3266"/>
    <w:rsid w:val="008A3A6E"/>
    <w:rsid w:val="008A4063"/>
    <w:rsid w:val="008C2880"/>
    <w:rsid w:val="008C3FEE"/>
    <w:rsid w:val="008F1376"/>
    <w:rsid w:val="008F4E2A"/>
    <w:rsid w:val="00901BC1"/>
    <w:rsid w:val="00922D06"/>
    <w:rsid w:val="00930FAB"/>
    <w:rsid w:val="0093286B"/>
    <w:rsid w:val="00934198"/>
    <w:rsid w:val="0094639A"/>
    <w:rsid w:val="0095503B"/>
    <w:rsid w:val="0095764F"/>
    <w:rsid w:val="009663D5"/>
    <w:rsid w:val="00974BB3"/>
    <w:rsid w:val="0098482C"/>
    <w:rsid w:val="009A43E3"/>
    <w:rsid w:val="009C1CCA"/>
    <w:rsid w:val="009F5D6A"/>
    <w:rsid w:val="00A05FCD"/>
    <w:rsid w:val="00A2470F"/>
    <w:rsid w:val="00A4613F"/>
    <w:rsid w:val="00A548AC"/>
    <w:rsid w:val="00A74BDC"/>
    <w:rsid w:val="00A74F3E"/>
    <w:rsid w:val="00AD0DD7"/>
    <w:rsid w:val="00AD1E87"/>
    <w:rsid w:val="00AE0233"/>
    <w:rsid w:val="00AE5B3B"/>
    <w:rsid w:val="00AF1194"/>
    <w:rsid w:val="00AF6365"/>
    <w:rsid w:val="00B03DA4"/>
    <w:rsid w:val="00B13573"/>
    <w:rsid w:val="00B16FAA"/>
    <w:rsid w:val="00B27462"/>
    <w:rsid w:val="00B30274"/>
    <w:rsid w:val="00B62796"/>
    <w:rsid w:val="00B71CC2"/>
    <w:rsid w:val="00BE5BEE"/>
    <w:rsid w:val="00BF3C65"/>
    <w:rsid w:val="00C204F1"/>
    <w:rsid w:val="00C2100A"/>
    <w:rsid w:val="00C25085"/>
    <w:rsid w:val="00C41F50"/>
    <w:rsid w:val="00C46ABB"/>
    <w:rsid w:val="00C53463"/>
    <w:rsid w:val="00CA1FED"/>
    <w:rsid w:val="00CB1F77"/>
    <w:rsid w:val="00CF638E"/>
    <w:rsid w:val="00CF7B2B"/>
    <w:rsid w:val="00D662C7"/>
    <w:rsid w:val="00D7337B"/>
    <w:rsid w:val="00D7473A"/>
    <w:rsid w:val="00DC32B6"/>
    <w:rsid w:val="00E1213B"/>
    <w:rsid w:val="00E16610"/>
    <w:rsid w:val="00E374A1"/>
    <w:rsid w:val="00E763F1"/>
    <w:rsid w:val="00E82BB8"/>
    <w:rsid w:val="00E86847"/>
    <w:rsid w:val="00E977DE"/>
    <w:rsid w:val="00EB22AD"/>
    <w:rsid w:val="00EC1D97"/>
    <w:rsid w:val="00EC5CC2"/>
    <w:rsid w:val="00ED7F6A"/>
    <w:rsid w:val="00EE2140"/>
    <w:rsid w:val="00EE3ED5"/>
    <w:rsid w:val="00EE4BF8"/>
    <w:rsid w:val="00EF038A"/>
    <w:rsid w:val="00EF3021"/>
    <w:rsid w:val="00EF6E20"/>
    <w:rsid w:val="00F01A83"/>
    <w:rsid w:val="00F12480"/>
    <w:rsid w:val="00F13715"/>
    <w:rsid w:val="00F36C37"/>
    <w:rsid w:val="00F60331"/>
    <w:rsid w:val="00F67E64"/>
    <w:rsid w:val="00F77348"/>
    <w:rsid w:val="00F8572A"/>
    <w:rsid w:val="00F971DF"/>
    <w:rsid w:val="00FC4D03"/>
    <w:rsid w:val="00FD684B"/>
    <w:rsid w:val="00FE319F"/>
    <w:rsid w:val="00FF2D08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154FFAFD-EC30-47F5-B5F8-318B05C0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FAA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  <w:style w:type="table" w:customStyle="1" w:styleId="11">
    <w:name w:val="网格型1"/>
    <w:basedOn w:val="a1"/>
    <w:next w:val="ae"/>
    <w:uiPriority w:val="39"/>
    <w:rsid w:val="00690463"/>
    <w:rPr>
      <w:rFonts w:ascii="等线" w:eastAsia="等线" w:hAnsi="等线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1" ma:contentTypeDescription="Create a new document." ma:contentTypeScope="" ma:versionID="02f4f9e39f3939989c65219ae2da86a7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156d9088c642dff2da801604c089b998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Flow_SignoffStatus" ma:index="26" nillable="true" ma:displayName="Sign-off status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  <_Flow_SignoffStatus xmlns="ebaa6b6e-3c23-4fc3-b19e-5a493620eab9" xsi:nil="true"/>
  </documentManagement>
</p:properties>
</file>

<file path=customXml/itemProps1.xml><?xml version="1.0" encoding="utf-8"?>
<ds:datastoreItem xmlns:ds="http://schemas.openxmlformats.org/officeDocument/2006/customXml" ds:itemID="{D71100FF-08D0-4D91-AC77-099AA134CD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748BE-EE40-47E9-8906-D52868506A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1A96AB-1457-4065-8DDA-937735419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a6b6e-3c23-4fc3-b19e-5a493620eab9"/>
    <ds:schemaRef ds:uri="f97da07d-274a-4315-a655-51ac6c97a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297944-B30C-4400-A182-109382E6BCA5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Mo Mo</cp:lastModifiedBy>
  <cp:revision>30</cp:revision>
  <dcterms:created xsi:type="dcterms:W3CDTF">2025-06-18T23:37:00Z</dcterms:created>
  <dcterms:modified xsi:type="dcterms:W3CDTF">2025-09-11T08:12:00Z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2024-07-12T06:32:59Z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06604ae7-700e-437b-98d7-aa31c74d2513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  <property fmtid="{D5CDD505-2E9C-101B-9397-08002B2CF9AE}" pid="11" name="产品类型">
    <vt:lpwstr/>
  </property>
  <property fmtid="{D5CDD505-2E9C-101B-9397-08002B2CF9AE}" pid="12" name="_x4ea7__x54c1__x7c7b__x578b_">
    <vt:lpwstr/>
  </property>
</Properties>
</file>